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07" w:rsidRPr="00F72D5E" w:rsidRDefault="00E203BB" w:rsidP="001B27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SŠ BARTULA KAŠIĆA</w:t>
      </w:r>
    </w:p>
    <w:p w:rsidR="001B2707" w:rsidRPr="00CF78D5" w:rsidRDefault="00E203BB" w:rsidP="001B2707">
      <w:pPr>
        <w:rPr>
          <w:rFonts w:ascii="Times New Roman" w:hAnsi="Times New Roman"/>
        </w:rPr>
      </w:pPr>
      <w:r>
        <w:rPr>
          <w:rFonts w:ascii="Times New Roman" w:hAnsi="Times New Roman"/>
        </w:rPr>
        <w:t>Ante Starčevića 9, Pag</w:t>
      </w:r>
    </w:p>
    <w:p w:rsidR="001B2707" w:rsidRPr="00CF78D5" w:rsidRDefault="00CF78D5" w:rsidP="001B2707">
      <w:pPr>
        <w:outlineLvl w:val="0"/>
        <w:rPr>
          <w:rFonts w:ascii="Times New Roman" w:hAnsi="Times New Roman"/>
        </w:rPr>
      </w:pPr>
      <w:r w:rsidRPr="00CF78D5">
        <w:rPr>
          <w:rFonts w:ascii="Times New Roman" w:hAnsi="Times New Roman"/>
        </w:rPr>
        <w:t>23</w:t>
      </w:r>
      <w:r w:rsidR="00E203BB">
        <w:rPr>
          <w:rFonts w:ascii="Times New Roman" w:hAnsi="Times New Roman"/>
        </w:rPr>
        <w:t xml:space="preserve"> 250</w:t>
      </w:r>
      <w:r w:rsidRPr="00CF78D5">
        <w:rPr>
          <w:rFonts w:ascii="Times New Roman" w:hAnsi="Times New Roman"/>
        </w:rPr>
        <w:t xml:space="preserve"> </w:t>
      </w:r>
      <w:r w:rsidR="00E203BB">
        <w:rPr>
          <w:rFonts w:ascii="Times New Roman" w:hAnsi="Times New Roman"/>
        </w:rPr>
        <w:t>Pag</w:t>
      </w:r>
    </w:p>
    <w:p w:rsidR="00CF78D5" w:rsidRPr="00F72D5E" w:rsidRDefault="00CF78D5" w:rsidP="001B2707">
      <w:pPr>
        <w:outlineLvl w:val="0"/>
        <w:rPr>
          <w:rFonts w:ascii="Times New Roman" w:hAnsi="Times New Roman"/>
        </w:rPr>
      </w:pPr>
    </w:p>
    <w:p w:rsidR="001B2707" w:rsidRPr="00F72D5E" w:rsidRDefault="00E203BB" w:rsidP="001B2707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Pag</w:t>
      </w:r>
      <w:r w:rsidR="001B2707" w:rsidRPr="00F72D5E">
        <w:rPr>
          <w:rFonts w:ascii="Times New Roman" w:hAnsi="Times New Roman"/>
        </w:rPr>
        <w:t xml:space="preserve">, </w:t>
      </w:r>
      <w:r w:rsidR="00851F93">
        <w:rPr>
          <w:rFonts w:ascii="Times New Roman" w:hAnsi="Times New Roman"/>
        </w:rPr>
        <w:t>0</w:t>
      </w:r>
      <w:r w:rsidR="00D939FF">
        <w:rPr>
          <w:rFonts w:ascii="Times New Roman" w:hAnsi="Times New Roman"/>
        </w:rPr>
        <w:t>8</w:t>
      </w:r>
      <w:r w:rsidR="00B86EE6">
        <w:rPr>
          <w:rFonts w:ascii="Times New Roman" w:hAnsi="Times New Roman"/>
        </w:rPr>
        <w:t>.07.202</w:t>
      </w:r>
      <w:r w:rsidR="00D939FF">
        <w:rPr>
          <w:rFonts w:ascii="Times New Roman" w:hAnsi="Times New Roman"/>
        </w:rPr>
        <w:t>4</w:t>
      </w:r>
      <w:r w:rsidR="001B2707" w:rsidRPr="00F72D5E">
        <w:rPr>
          <w:rFonts w:ascii="Times New Roman" w:hAnsi="Times New Roman"/>
        </w:rPr>
        <w:t>.g.</w:t>
      </w:r>
    </w:p>
    <w:p w:rsidR="001B2707" w:rsidRPr="00F72D5E" w:rsidRDefault="001B2707" w:rsidP="001B2707">
      <w:pPr>
        <w:outlineLvl w:val="0"/>
        <w:rPr>
          <w:rFonts w:ascii="Times New Roman" w:hAnsi="Times New Roman"/>
        </w:rPr>
      </w:pPr>
    </w:p>
    <w:p w:rsidR="001B2707" w:rsidRDefault="001B2707"/>
    <w:p w:rsidR="001B2707" w:rsidRDefault="001B2707"/>
    <w:p w:rsidR="001B2707" w:rsidRPr="00EE0B20" w:rsidRDefault="001B2707">
      <w:pPr>
        <w:rPr>
          <w:rFonts w:ascii="Times New Roman" w:hAnsi="Times New Roman"/>
          <w:b/>
          <w:sz w:val="28"/>
          <w:szCs w:val="28"/>
        </w:rPr>
      </w:pPr>
    </w:p>
    <w:p w:rsidR="007506B9" w:rsidRPr="00EE0B20" w:rsidRDefault="00AE268C">
      <w:pPr>
        <w:rPr>
          <w:rFonts w:ascii="Times New Roman" w:hAnsi="Times New Roman"/>
          <w:b/>
          <w:sz w:val="28"/>
          <w:szCs w:val="28"/>
        </w:rPr>
      </w:pPr>
      <w:r w:rsidRPr="00EE0B20">
        <w:rPr>
          <w:rFonts w:ascii="Times New Roman" w:hAnsi="Times New Roman"/>
          <w:b/>
          <w:sz w:val="28"/>
          <w:szCs w:val="28"/>
        </w:rPr>
        <w:t>OBRAZLOŽENJE</w:t>
      </w:r>
      <w:r w:rsidR="001B2707" w:rsidRPr="00EE0B20">
        <w:rPr>
          <w:rFonts w:ascii="Times New Roman" w:hAnsi="Times New Roman"/>
          <w:b/>
          <w:sz w:val="28"/>
          <w:szCs w:val="28"/>
        </w:rPr>
        <w:t xml:space="preserve"> </w:t>
      </w:r>
      <w:r w:rsidR="00B64003">
        <w:rPr>
          <w:rFonts w:ascii="Times New Roman" w:hAnsi="Times New Roman"/>
          <w:b/>
          <w:sz w:val="28"/>
          <w:szCs w:val="28"/>
        </w:rPr>
        <w:t xml:space="preserve">POLUGODIŠNJEG </w:t>
      </w:r>
      <w:r w:rsidR="001B2707" w:rsidRPr="00EE0B20">
        <w:rPr>
          <w:rFonts w:ascii="Times New Roman" w:hAnsi="Times New Roman"/>
          <w:b/>
          <w:sz w:val="28"/>
          <w:szCs w:val="28"/>
        </w:rPr>
        <w:t>IZVJEŠTAJA O IZVRŠENJU FINANCIJSKOG PLANA ZA 202</w:t>
      </w:r>
      <w:r w:rsidR="00D939FF">
        <w:rPr>
          <w:rFonts w:ascii="Times New Roman" w:hAnsi="Times New Roman"/>
          <w:b/>
          <w:sz w:val="28"/>
          <w:szCs w:val="28"/>
        </w:rPr>
        <w:t>4</w:t>
      </w:r>
      <w:r w:rsidR="001B2707" w:rsidRPr="00EE0B20">
        <w:rPr>
          <w:rFonts w:ascii="Times New Roman" w:hAnsi="Times New Roman"/>
          <w:b/>
          <w:sz w:val="28"/>
          <w:szCs w:val="28"/>
        </w:rPr>
        <w:t>.GODINU</w:t>
      </w:r>
    </w:p>
    <w:p w:rsidR="00953037" w:rsidRDefault="00953037">
      <w:pPr>
        <w:rPr>
          <w:rFonts w:ascii="Times New Roman" w:hAnsi="Times New Roman"/>
          <w:b/>
        </w:rPr>
      </w:pPr>
    </w:p>
    <w:p w:rsidR="00335C3A" w:rsidRDefault="00335C3A" w:rsidP="00335C3A">
      <w:pPr>
        <w:jc w:val="both"/>
        <w:rPr>
          <w:rFonts w:ascii="Times New Roman" w:hAnsi="Times New Roman"/>
          <w:b/>
        </w:rPr>
      </w:pPr>
    </w:p>
    <w:p w:rsidR="00335C3A" w:rsidRPr="003C5DBD" w:rsidRDefault="00335C3A" w:rsidP="00335C3A">
      <w:pPr>
        <w:jc w:val="both"/>
        <w:rPr>
          <w:rFonts w:ascii="Times New Roman" w:hAnsi="Times New Roman"/>
          <w:b/>
        </w:rPr>
      </w:pPr>
    </w:p>
    <w:p w:rsidR="008F0F0E" w:rsidRPr="003C5DBD" w:rsidRDefault="00D939FF" w:rsidP="00CF78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Polug</w:t>
      </w:r>
      <w:r w:rsidR="001409CC">
        <w:rPr>
          <w:rFonts w:ascii="Times New Roman" w:hAnsi="Times New Roman"/>
        </w:rPr>
        <w:t>odišnji i</w:t>
      </w:r>
      <w:r w:rsidR="00FF4235" w:rsidRPr="003C5DBD">
        <w:rPr>
          <w:rFonts w:ascii="Times New Roman" w:hAnsi="Times New Roman"/>
        </w:rPr>
        <w:t>zvještaj o izvrše</w:t>
      </w:r>
      <w:r w:rsidR="00750A4C" w:rsidRPr="003C5DBD">
        <w:rPr>
          <w:rFonts w:ascii="Times New Roman" w:hAnsi="Times New Roman"/>
        </w:rPr>
        <w:t>nju financijskog plana</w:t>
      </w:r>
      <w:r w:rsidR="003C5DBD">
        <w:rPr>
          <w:rFonts w:ascii="Times New Roman" w:hAnsi="Times New Roman"/>
        </w:rPr>
        <w:t xml:space="preserve"> </w:t>
      </w:r>
      <w:r w:rsidR="00E13393">
        <w:rPr>
          <w:rFonts w:ascii="Times New Roman" w:hAnsi="Times New Roman"/>
        </w:rPr>
        <w:t>SŠ Bartula Kašića</w:t>
      </w:r>
      <w:r w:rsidR="00750A4C" w:rsidRPr="003C5DBD">
        <w:rPr>
          <w:rFonts w:ascii="Times New Roman" w:hAnsi="Times New Roman"/>
        </w:rPr>
        <w:t xml:space="preserve"> sastoji se od  općeg i posebnog dijela.</w:t>
      </w:r>
      <w:r w:rsidR="008F0F0E" w:rsidRPr="003C5DBD">
        <w:rPr>
          <w:rFonts w:ascii="Times New Roman" w:hAnsi="Times New Roman"/>
        </w:rPr>
        <w:t xml:space="preserve"> </w:t>
      </w:r>
    </w:p>
    <w:p w:rsidR="00FF4235" w:rsidRPr="003C5DBD" w:rsidRDefault="008F0F0E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Opći dio</w:t>
      </w:r>
      <w:r w:rsidR="00750A4C" w:rsidRPr="003C5DBD">
        <w:rPr>
          <w:rFonts w:ascii="Times New Roman" w:hAnsi="Times New Roman"/>
        </w:rPr>
        <w:t xml:space="preserve"> sastoji se od prihoda i rashoda iskazanih prema ekonomskoj klasifikaciji i prema izvorima financiranja i prikazuje se tablično.</w:t>
      </w:r>
    </w:p>
    <w:p w:rsidR="00750A4C" w:rsidRPr="003C5DBD" w:rsidRDefault="00750A4C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Posebni dio go</w:t>
      </w:r>
      <w:r w:rsidR="003C5DBD">
        <w:rPr>
          <w:rFonts w:ascii="Times New Roman" w:hAnsi="Times New Roman"/>
        </w:rPr>
        <w:t>d</w:t>
      </w:r>
      <w:r w:rsidRPr="003C5DBD">
        <w:rPr>
          <w:rFonts w:ascii="Times New Roman" w:hAnsi="Times New Roman"/>
        </w:rPr>
        <w:t>išnjeg Izvještaja o izvršenju financijskog plana sadrži izvršenje rashoda i izdataka iskazanih po izvorima financiranja i ekonomskoj klasifikaciji, raspoređenih u programe</w:t>
      </w:r>
      <w:r w:rsidR="008F0F0E" w:rsidRPr="003C5DBD">
        <w:rPr>
          <w:rFonts w:ascii="Times New Roman" w:hAnsi="Times New Roman"/>
        </w:rPr>
        <w:t xml:space="preserve"> koji se sastoje od aktivnosti i projekata.</w:t>
      </w:r>
    </w:p>
    <w:p w:rsidR="00953037" w:rsidRPr="003C5DBD" w:rsidRDefault="00953037" w:rsidP="00CF78D5">
      <w:pPr>
        <w:jc w:val="both"/>
        <w:rPr>
          <w:rFonts w:ascii="Times New Roman" w:hAnsi="Times New Roman"/>
          <w:b/>
        </w:rPr>
      </w:pPr>
    </w:p>
    <w:p w:rsidR="008F0F0E" w:rsidRPr="003C5DBD" w:rsidRDefault="008F0F0E">
      <w:pPr>
        <w:rPr>
          <w:rFonts w:ascii="Times New Roman" w:hAnsi="Times New Roman"/>
          <w:b/>
        </w:rPr>
      </w:pPr>
    </w:p>
    <w:p w:rsidR="008F0F0E" w:rsidRPr="003C5DBD" w:rsidRDefault="00B76AC4" w:rsidP="008F0F0E">
      <w:pPr>
        <w:pStyle w:val="Odlomakpopisa"/>
        <w:numPr>
          <w:ilvl w:val="0"/>
          <w:numId w:val="2"/>
        </w:num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OPĆI DIO</w:t>
      </w:r>
    </w:p>
    <w:p w:rsidR="00B76AC4" w:rsidRPr="003C5DBD" w:rsidRDefault="00B76AC4" w:rsidP="00B76AC4">
      <w:pPr>
        <w:pStyle w:val="Odlomakpopisa"/>
        <w:rPr>
          <w:rFonts w:ascii="Times New Roman" w:hAnsi="Times New Roman"/>
          <w:b/>
        </w:rPr>
      </w:pPr>
    </w:p>
    <w:p w:rsidR="006D5D8D" w:rsidRPr="003C5DBD" w:rsidRDefault="006D5D8D" w:rsidP="00206D79">
      <w:pPr>
        <w:rPr>
          <w:rFonts w:ascii="Times New Roman" w:hAnsi="Times New Roman"/>
          <w:b/>
        </w:rPr>
      </w:pPr>
    </w:p>
    <w:p w:rsidR="006D5D8D" w:rsidRDefault="006D5D8D" w:rsidP="00206D79">
      <w:p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PRIHODI POSLOVANJA</w:t>
      </w:r>
    </w:p>
    <w:p w:rsidR="003C5DBD" w:rsidRDefault="003C5DBD" w:rsidP="00206D79">
      <w:pPr>
        <w:rPr>
          <w:rFonts w:ascii="Times New Roman" w:hAnsi="Times New Roman"/>
          <w:b/>
        </w:rPr>
      </w:pPr>
    </w:p>
    <w:p w:rsidR="003C5DBD" w:rsidRPr="003C5DBD" w:rsidRDefault="003C5DBD" w:rsidP="00CF78D5">
      <w:pPr>
        <w:jc w:val="both"/>
        <w:rPr>
          <w:rFonts w:ascii="Times New Roman" w:hAnsi="Times New Roman"/>
          <w:b/>
        </w:rPr>
      </w:pPr>
    </w:p>
    <w:p w:rsidR="006D5D8D" w:rsidRPr="003C5DBD" w:rsidRDefault="006D5D8D" w:rsidP="00CF78D5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poslovanja za 202</w:t>
      </w:r>
      <w:r w:rsidR="003051CB">
        <w:rPr>
          <w:rFonts w:ascii="Times New Roman" w:hAnsi="Times New Roman"/>
        </w:rPr>
        <w:t>4</w:t>
      </w:r>
      <w:r w:rsidRPr="003C5DBD">
        <w:rPr>
          <w:rFonts w:ascii="Times New Roman" w:hAnsi="Times New Roman"/>
        </w:rPr>
        <w:t xml:space="preserve">. godinu planirani su u iznosu od </w:t>
      </w:r>
      <w:r w:rsidR="003051CB">
        <w:rPr>
          <w:rFonts w:ascii="Times New Roman" w:hAnsi="Times New Roman"/>
        </w:rPr>
        <w:t>853 093,27</w:t>
      </w:r>
      <w:r w:rsidR="00855A59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, a ostvareni su u iznosu od  </w:t>
      </w:r>
      <w:r w:rsidR="003051CB">
        <w:rPr>
          <w:rFonts w:ascii="Times New Roman" w:hAnsi="Times New Roman"/>
        </w:rPr>
        <w:t>340 895,23</w:t>
      </w:r>
      <w:r w:rsidR="00855A59">
        <w:rPr>
          <w:rFonts w:ascii="Times New Roman" w:hAnsi="Times New Roman"/>
        </w:rPr>
        <w:t xml:space="preserve"> € što</w:t>
      </w:r>
      <w:r w:rsidRPr="003C5DBD">
        <w:rPr>
          <w:rFonts w:ascii="Times New Roman" w:hAnsi="Times New Roman"/>
        </w:rPr>
        <w:t xml:space="preserve"> je ostvarenje od  </w:t>
      </w:r>
      <w:r w:rsidR="00855A59">
        <w:rPr>
          <w:rFonts w:ascii="Times New Roman" w:hAnsi="Times New Roman"/>
        </w:rPr>
        <w:t>3</w:t>
      </w:r>
      <w:r w:rsidR="003051CB">
        <w:rPr>
          <w:rFonts w:ascii="Times New Roman" w:hAnsi="Times New Roman"/>
        </w:rPr>
        <w:t>9</w:t>
      </w:r>
      <w:r w:rsidR="00855A59">
        <w:rPr>
          <w:rFonts w:ascii="Times New Roman" w:hAnsi="Times New Roman"/>
        </w:rPr>
        <w:t>,</w:t>
      </w:r>
      <w:r w:rsidR="003051CB">
        <w:rPr>
          <w:rFonts w:ascii="Times New Roman" w:hAnsi="Times New Roman"/>
        </w:rPr>
        <w:t xml:space="preserve">96 </w:t>
      </w:r>
      <w:r w:rsidRPr="003C5DBD">
        <w:rPr>
          <w:rFonts w:ascii="Times New Roman" w:hAnsi="Times New Roman"/>
        </w:rPr>
        <w:t xml:space="preserve">%, kako je prikazano u tablici 1. </w:t>
      </w:r>
    </w:p>
    <w:p w:rsidR="001409CC" w:rsidRDefault="001409CC" w:rsidP="006D5D8D">
      <w:pPr>
        <w:spacing w:line="360" w:lineRule="auto"/>
        <w:ind w:left="708"/>
        <w:jc w:val="both"/>
        <w:rPr>
          <w:rFonts w:ascii="Times New Roman" w:hAnsi="Times New Roman"/>
        </w:rPr>
      </w:pPr>
    </w:p>
    <w:p w:rsidR="006D5D8D" w:rsidRPr="003C5DBD" w:rsidRDefault="006D5D8D" w:rsidP="006D5D8D">
      <w:pPr>
        <w:spacing w:line="360" w:lineRule="auto"/>
        <w:ind w:left="708"/>
        <w:jc w:val="both"/>
        <w:rPr>
          <w:rFonts w:ascii="Times New Roman" w:hAnsi="Times New Roman"/>
          <w:b/>
          <w:bCs/>
        </w:rPr>
      </w:pPr>
      <w:r w:rsidRPr="003C5DBD">
        <w:rPr>
          <w:rFonts w:ascii="Times New Roman" w:hAnsi="Times New Roman"/>
          <w:bCs/>
        </w:rPr>
        <w:t>Tablica 1.</w:t>
      </w:r>
      <w:r w:rsidRPr="003C5DBD">
        <w:rPr>
          <w:rFonts w:ascii="Times New Roman" w:hAnsi="Times New Roman"/>
          <w:b/>
          <w:bCs/>
        </w:rPr>
        <w:t xml:space="preserve"> </w:t>
      </w:r>
      <w:r w:rsidRPr="003C5DBD">
        <w:rPr>
          <w:rFonts w:ascii="Times New Roman" w:hAnsi="Times New Roman"/>
          <w:bCs/>
        </w:rPr>
        <w:t xml:space="preserve">Usporedba planiranih i ostvarenih </w:t>
      </w:r>
      <w:r w:rsidRPr="003C5DBD">
        <w:rPr>
          <w:rFonts w:ascii="Times New Roman" w:hAnsi="Times New Roman"/>
        </w:rPr>
        <w:t>prihoda  za 202</w:t>
      </w:r>
      <w:r w:rsidR="003051CB">
        <w:rPr>
          <w:rFonts w:ascii="Times New Roman" w:hAnsi="Times New Roman"/>
        </w:rPr>
        <w:t>4</w:t>
      </w:r>
      <w:r w:rsidRPr="003C5DBD">
        <w:rPr>
          <w:rFonts w:ascii="Times New Roman" w:hAnsi="Times New Roman"/>
        </w:rPr>
        <w:t>.godinu</w:t>
      </w:r>
    </w:p>
    <w:tbl>
      <w:tblPr>
        <w:tblW w:w="8255" w:type="dxa"/>
        <w:tblInd w:w="-5" w:type="dxa"/>
        <w:tblLook w:val="04A0" w:firstRow="1" w:lastRow="0" w:firstColumn="1" w:lastColumn="0" w:noHBand="0" w:noVBand="1"/>
      </w:tblPr>
      <w:tblGrid>
        <w:gridCol w:w="3725"/>
        <w:gridCol w:w="1476"/>
        <w:gridCol w:w="1851"/>
        <w:gridCol w:w="1203"/>
      </w:tblGrid>
      <w:tr w:rsidR="006D5D8D" w:rsidRPr="003C5DBD" w:rsidTr="00741A48">
        <w:trPr>
          <w:cantSplit/>
          <w:trHeight w:val="538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Prihodi/primici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 w:rsidP="003051CB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Planirani iznos za 202</w:t>
            </w:r>
            <w:r w:rsidR="003051CB">
              <w:rPr>
                <w:rFonts w:ascii="Times New Roman" w:hAnsi="Times New Roman"/>
              </w:rPr>
              <w:t>4</w:t>
            </w:r>
            <w:r w:rsidRPr="003C5DBD">
              <w:rPr>
                <w:rFonts w:ascii="Times New Roman" w:hAnsi="Times New Roman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 w:rsidP="003051CB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Ostvarenje u 202</w:t>
            </w:r>
            <w:r w:rsidR="003051CB">
              <w:rPr>
                <w:rFonts w:ascii="Times New Roman" w:hAnsi="Times New Roman"/>
              </w:rPr>
              <w:t>4</w:t>
            </w:r>
            <w:r w:rsidRPr="003C5D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8D" w:rsidRPr="003C5DBD" w:rsidRDefault="006D5D8D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% ostvarenja</w:t>
            </w:r>
          </w:p>
        </w:tc>
      </w:tr>
      <w:tr w:rsidR="006D5D8D" w:rsidRPr="003C5DBD" w:rsidTr="00741A48">
        <w:trPr>
          <w:trHeight w:val="281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  <w:b/>
              </w:rPr>
            </w:pPr>
            <w:r w:rsidRPr="003C5DBD">
              <w:rPr>
                <w:rFonts w:ascii="Times New Roman" w:hAnsi="Times New Roman"/>
                <w:b/>
              </w:rPr>
              <w:t>Prihodi poslovanja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C302AE" w:rsidP="00E203B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853 093,27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8" w:rsidRPr="003C5DBD" w:rsidRDefault="009B270F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340 895,23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F70675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38,21</w:t>
            </w: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Pomoći proračunskim korisnicima iz proračuna koji im nije nadležan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3051CB" w:rsidP="003051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706 468,46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3051CB" w:rsidP="00F7067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285 800,64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3051CB" w:rsidP="009C7C9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40,45</w:t>
            </w: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</w:t>
            </w:r>
            <w:r w:rsidR="003B53BA">
              <w:rPr>
                <w:rFonts w:ascii="Times New Roman" w:hAnsi="Times New Roman"/>
              </w:rPr>
              <w:t xml:space="preserve"> od prodaje proizvoda i robe te pruženih usluga i prihodi od donacija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3051CB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7 712,00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3051CB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4 605,59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3051CB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59,72</w:t>
            </w:r>
          </w:p>
        </w:tc>
      </w:tr>
      <w:tr w:rsidR="009D29B8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B8" w:rsidRPr="003C5DBD" w:rsidRDefault="003B5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Prihodi po posebnim propisima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3051CB" w:rsidP="003B53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3 364,00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3051CB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9B8" w:rsidRPr="003C5DBD" w:rsidRDefault="009D29B8" w:rsidP="00212E6B">
            <w:pPr>
              <w:jc w:val="right"/>
              <w:rPr>
                <w:rFonts w:ascii="Times New Roman" w:hAnsi="Times New Roman"/>
              </w:rPr>
            </w:pPr>
          </w:p>
        </w:tc>
      </w:tr>
      <w:tr w:rsidR="006D5D8D" w:rsidRPr="003C5DBD" w:rsidTr="00741A48">
        <w:trPr>
          <w:trHeight w:val="56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D8D" w:rsidRPr="003C5DBD" w:rsidRDefault="006D5D8D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Prihodi iz nadležnog proračuna za financiranje redovne djelatnosti proračunskih korisnika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3051CB" w:rsidP="00C302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135 548,8</w:t>
            </w:r>
            <w:r w:rsidR="00C302AE">
              <w:rPr>
                <w:rFonts w:ascii="Times New Roman" w:hAnsi="Times New Roman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3051CB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50 489,00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D8D" w:rsidRPr="003C5DBD" w:rsidRDefault="003051CB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37,25</w:t>
            </w:r>
          </w:p>
        </w:tc>
      </w:tr>
    </w:tbl>
    <w:p w:rsidR="008F0F0E" w:rsidRPr="003C5DBD" w:rsidRDefault="008F0F0E" w:rsidP="008F0F0E">
      <w:pPr>
        <w:rPr>
          <w:rFonts w:ascii="Times New Roman" w:hAnsi="Times New Roman"/>
          <w:b/>
        </w:rPr>
      </w:pPr>
    </w:p>
    <w:p w:rsidR="00962F91" w:rsidRPr="003C5DBD" w:rsidRDefault="00962F91" w:rsidP="008F0F0E">
      <w:pPr>
        <w:rPr>
          <w:rFonts w:ascii="Times New Roman" w:hAnsi="Times New Roman"/>
          <w:b/>
        </w:rPr>
      </w:pPr>
    </w:p>
    <w:p w:rsidR="00962F91" w:rsidRPr="003C5DBD" w:rsidRDefault="00962F91" w:rsidP="008F0F0E">
      <w:pPr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 xml:space="preserve">Pomoći </w:t>
      </w:r>
      <w:r w:rsidR="001C16B9" w:rsidRPr="003C5DBD">
        <w:rPr>
          <w:rFonts w:ascii="Times New Roman" w:hAnsi="Times New Roman"/>
          <w:b/>
        </w:rPr>
        <w:t>iz inozemstva i od subjekata unutar općeg proračuna</w:t>
      </w:r>
    </w:p>
    <w:p w:rsidR="00E23545" w:rsidRPr="003C5DBD" w:rsidRDefault="001C16B9" w:rsidP="00CF78D5">
      <w:pPr>
        <w:pStyle w:val="Default"/>
        <w:jc w:val="both"/>
        <w:rPr>
          <w:rFonts w:ascii="Times New Roman" w:hAnsi="Times New Roman" w:cs="Times New Roman"/>
        </w:rPr>
      </w:pPr>
      <w:r w:rsidRPr="003C5DBD">
        <w:rPr>
          <w:rFonts w:ascii="Times New Roman" w:hAnsi="Times New Roman" w:cs="Times New Roman"/>
        </w:rPr>
        <w:t xml:space="preserve">Pomoći proračunskim korisnicima iz proračuna koji im nije nadležan ostvarene su u visini od </w:t>
      </w:r>
      <w:r w:rsidR="009B270F">
        <w:rPr>
          <w:rFonts w:ascii="Times New Roman" w:hAnsi="Times New Roman" w:cs="Times New Roman"/>
        </w:rPr>
        <w:t>285 800,64</w:t>
      </w:r>
      <w:r w:rsidR="000A735D">
        <w:rPr>
          <w:rFonts w:ascii="Times New Roman" w:hAnsi="Times New Roman" w:cs="Times New Roman"/>
        </w:rPr>
        <w:t xml:space="preserve"> €</w:t>
      </w:r>
      <w:r w:rsidRPr="003C5DBD">
        <w:rPr>
          <w:rFonts w:ascii="Times New Roman" w:hAnsi="Times New Roman" w:cs="Times New Roman"/>
        </w:rPr>
        <w:t xml:space="preserve"> što je </w:t>
      </w:r>
      <w:r w:rsidR="000A735D">
        <w:rPr>
          <w:rFonts w:ascii="Times New Roman" w:hAnsi="Times New Roman" w:cs="Times New Roman"/>
        </w:rPr>
        <w:t>38,</w:t>
      </w:r>
      <w:r w:rsidR="009B270F">
        <w:rPr>
          <w:rFonts w:ascii="Times New Roman" w:hAnsi="Times New Roman" w:cs="Times New Roman"/>
        </w:rPr>
        <w:t>21</w:t>
      </w:r>
      <w:r w:rsidR="00741A48">
        <w:rPr>
          <w:rFonts w:ascii="Times New Roman" w:hAnsi="Times New Roman" w:cs="Times New Roman"/>
        </w:rPr>
        <w:t xml:space="preserve"> </w:t>
      </w:r>
      <w:r w:rsidRPr="003C5DBD">
        <w:rPr>
          <w:rFonts w:ascii="Times New Roman" w:hAnsi="Times New Roman" w:cs="Times New Roman"/>
        </w:rPr>
        <w:t xml:space="preserve">% od plana te </w:t>
      </w:r>
      <w:r w:rsidR="00B335E2">
        <w:rPr>
          <w:rFonts w:ascii="Times New Roman" w:hAnsi="Times New Roman" w:cs="Times New Roman"/>
        </w:rPr>
        <w:t>24,14</w:t>
      </w:r>
      <w:r w:rsidR="009B270F">
        <w:rPr>
          <w:rFonts w:ascii="Times New Roman" w:hAnsi="Times New Roman" w:cs="Times New Roman"/>
        </w:rPr>
        <w:t xml:space="preserve"> </w:t>
      </w:r>
      <w:r w:rsidRPr="003C5DBD">
        <w:rPr>
          <w:rFonts w:ascii="Times New Roman" w:hAnsi="Times New Roman" w:cs="Times New Roman"/>
        </w:rPr>
        <w:t xml:space="preserve">% više od prethodne godine. </w:t>
      </w:r>
    </w:p>
    <w:p w:rsidR="001C16B9" w:rsidRPr="003C5DBD" w:rsidRDefault="001C16B9" w:rsidP="00CF78D5">
      <w:pPr>
        <w:pStyle w:val="Default"/>
        <w:jc w:val="both"/>
        <w:rPr>
          <w:rFonts w:ascii="Times New Roman" w:hAnsi="Times New Roman" w:cs="Times New Roman"/>
        </w:rPr>
      </w:pPr>
      <w:r w:rsidRPr="003C5DBD">
        <w:rPr>
          <w:rFonts w:ascii="Times New Roman" w:hAnsi="Times New Roman" w:cs="Times New Roman"/>
        </w:rPr>
        <w:t xml:space="preserve">Prihodi se odnose na  pomoći Ministarstva znanosti i obrazovanja za troškove plaća zaposlenika, materijalna prava zaposlenika, </w:t>
      </w:r>
      <w:r w:rsidR="0097778E">
        <w:rPr>
          <w:rFonts w:ascii="Times New Roman" w:hAnsi="Times New Roman" w:cs="Times New Roman"/>
        </w:rPr>
        <w:t>pomoć grada Paga za realizaciju škole čipke, te pomoći za realizaciju maturalne zabave od gradova i općina s otoka</w:t>
      </w:r>
      <w:r w:rsidR="009B270F">
        <w:rPr>
          <w:rFonts w:ascii="Times New Roman" w:hAnsi="Times New Roman" w:cs="Times New Roman"/>
        </w:rPr>
        <w:t xml:space="preserve"> te realizaciju izvanučioničke nastave u Novsku</w:t>
      </w:r>
      <w:r w:rsidR="00B335E2">
        <w:rPr>
          <w:rFonts w:ascii="Times New Roman" w:hAnsi="Times New Roman" w:cs="Times New Roman"/>
        </w:rPr>
        <w:t xml:space="preserve"> i natjecanje iz informatike na Infobip u Zagrebu.</w:t>
      </w:r>
      <w:r w:rsidRPr="003C5DBD">
        <w:rPr>
          <w:rFonts w:ascii="Times New Roman" w:hAnsi="Times New Roman" w:cs="Times New Roman"/>
        </w:rPr>
        <w:t xml:space="preserve"> </w:t>
      </w:r>
    </w:p>
    <w:p w:rsidR="001C16B9" w:rsidRDefault="001C16B9" w:rsidP="00CF78D5">
      <w:pPr>
        <w:jc w:val="both"/>
        <w:rPr>
          <w:rFonts w:ascii="Times New Roman" w:hAnsi="Times New Roman"/>
          <w:b/>
        </w:rPr>
      </w:pP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6C3834" w:rsidRPr="003C5DBD" w:rsidRDefault="006C3834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Donacije od pravnih i fizičkih osoba-tekuće donacije</w:t>
      </w:r>
      <w:r w:rsidR="001C10AE">
        <w:rPr>
          <w:rFonts w:ascii="Times New Roman" w:hAnsi="Times New Roman"/>
          <w:b/>
        </w:rPr>
        <w:t xml:space="preserve"> te prihodi od pruženih usluga i prodaje proizvoda i robe</w:t>
      </w:r>
    </w:p>
    <w:p w:rsidR="00E23545" w:rsidRDefault="006C383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od tekućih donacija ost</w:t>
      </w:r>
      <w:r w:rsidR="00042787" w:rsidRPr="003C5DBD">
        <w:rPr>
          <w:rFonts w:ascii="Times New Roman" w:hAnsi="Times New Roman"/>
        </w:rPr>
        <w:t>va</w:t>
      </w:r>
      <w:r w:rsidRPr="003C5DBD">
        <w:rPr>
          <w:rFonts w:ascii="Times New Roman" w:hAnsi="Times New Roman"/>
        </w:rPr>
        <w:t>reni su u visini</w:t>
      </w:r>
      <w:r w:rsidR="001C10AE">
        <w:rPr>
          <w:rFonts w:ascii="Times New Roman" w:hAnsi="Times New Roman"/>
        </w:rPr>
        <w:t xml:space="preserve"> </w:t>
      </w:r>
      <w:r w:rsidR="00B335E2">
        <w:rPr>
          <w:rFonts w:ascii="Times New Roman" w:hAnsi="Times New Roman"/>
        </w:rPr>
        <w:t>3 885,59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 </w:t>
      </w:r>
      <w:r w:rsidR="00B335E2">
        <w:rPr>
          <w:rFonts w:ascii="Times New Roman" w:hAnsi="Times New Roman"/>
        </w:rPr>
        <w:t>što je 59,72% od plana</w:t>
      </w:r>
      <w:r w:rsidR="00350A85">
        <w:rPr>
          <w:rFonts w:ascii="Times New Roman" w:hAnsi="Times New Roman"/>
        </w:rPr>
        <w:t xml:space="preserve"> te 23,85% manje od lani</w:t>
      </w:r>
      <w:r w:rsidRPr="003C5DBD">
        <w:rPr>
          <w:rFonts w:ascii="Times New Roman" w:hAnsi="Times New Roman"/>
        </w:rPr>
        <w:t>.</w:t>
      </w:r>
      <w:r w:rsidR="00042787" w:rsidRPr="003C5DBD">
        <w:rPr>
          <w:rFonts w:ascii="Times New Roman" w:hAnsi="Times New Roman"/>
        </w:rPr>
        <w:t xml:space="preserve"> </w:t>
      </w:r>
      <w:r w:rsidRPr="003C5DBD">
        <w:rPr>
          <w:rFonts w:ascii="Times New Roman" w:hAnsi="Times New Roman"/>
        </w:rPr>
        <w:t xml:space="preserve">Odnose se na donacije za maturalnu </w:t>
      </w:r>
      <w:r w:rsidR="001C10AE">
        <w:rPr>
          <w:rFonts w:ascii="Times New Roman" w:hAnsi="Times New Roman"/>
        </w:rPr>
        <w:t xml:space="preserve">zabavu u iznosu od </w:t>
      </w:r>
      <w:r w:rsidR="00B335E2">
        <w:rPr>
          <w:rFonts w:ascii="Times New Roman" w:hAnsi="Times New Roman"/>
        </w:rPr>
        <w:t>2 925,59</w:t>
      </w:r>
      <w:r w:rsidR="000A735D">
        <w:rPr>
          <w:rFonts w:ascii="Times New Roman" w:hAnsi="Times New Roman"/>
        </w:rPr>
        <w:t xml:space="preserve"> €,</w:t>
      </w:r>
      <w:r w:rsidR="001C10AE">
        <w:rPr>
          <w:rFonts w:ascii="Times New Roman" w:hAnsi="Times New Roman"/>
        </w:rPr>
        <w:t xml:space="preserve">  </w:t>
      </w:r>
      <w:r w:rsidR="000A735D">
        <w:rPr>
          <w:rFonts w:ascii="Times New Roman" w:hAnsi="Times New Roman"/>
        </w:rPr>
        <w:t>t</w:t>
      </w:r>
      <w:r w:rsidR="001C10AE">
        <w:rPr>
          <w:rFonts w:ascii="Times New Roman" w:hAnsi="Times New Roman"/>
        </w:rPr>
        <w:t xml:space="preserve">ekuća donacija za </w:t>
      </w:r>
      <w:r w:rsidR="00B335E2">
        <w:rPr>
          <w:rFonts w:ascii="Times New Roman" w:hAnsi="Times New Roman"/>
        </w:rPr>
        <w:t>dnevnice profesora za izvanučioničku nastavu u Češki Krumlov-Prag -Beč</w:t>
      </w:r>
      <w:r w:rsidR="000A735D">
        <w:rPr>
          <w:rFonts w:ascii="Times New Roman" w:hAnsi="Times New Roman"/>
        </w:rPr>
        <w:t xml:space="preserve"> </w:t>
      </w:r>
      <w:r w:rsidR="00B335E2">
        <w:rPr>
          <w:rFonts w:ascii="Times New Roman" w:hAnsi="Times New Roman"/>
        </w:rPr>
        <w:t>96</w:t>
      </w:r>
      <w:r w:rsidR="000A735D">
        <w:rPr>
          <w:rFonts w:ascii="Times New Roman" w:hAnsi="Times New Roman"/>
        </w:rPr>
        <w:t xml:space="preserve">0,00 €. </w:t>
      </w:r>
      <w:r w:rsidR="001C10AE">
        <w:rPr>
          <w:rFonts w:ascii="Times New Roman" w:hAnsi="Times New Roman"/>
        </w:rPr>
        <w:t xml:space="preserve">Prihodi od najma poslovnog prostora u iznosu od </w:t>
      </w:r>
      <w:r w:rsidR="000A735D">
        <w:rPr>
          <w:rFonts w:ascii="Times New Roman" w:hAnsi="Times New Roman"/>
        </w:rPr>
        <w:t xml:space="preserve">240,00 € </w:t>
      </w:r>
      <w:r w:rsidR="001C10AE">
        <w:rPr>
          <w:rFonts w:ascii="Times New Roman" w:hAnsi="Times New Roman"/>
        </w:rPr>
        <w:t xml:space="preserve">te prihodi u iznosu od </w:t>
      </w:r>
      <w:r w:rsidR="00B335E2">
        <w:rPr>
          <w:rFonts w:ascii="Times New Roman" w:hAnsi="Times New Roman"/>
        </w:rPr>
        <w:t>480</w:t>
      </w:r>
      <w:r w:rsidR="000A735D">
        <w:rPr>
          <w:rFonts w:ascii="Times New Roman" w:hAnsi="Times New Roman"/>
        </w:rPr>
        <w:t>,00 €</w:t>
      </w:r>
      <w:r w:rsidR="001C10AE">
        <w:rPr>
          <w:rFonts w:ascii="Times New Roman" w:hAnsi="Times New Roman"/>
        </w:rPr>
        <w:t xml:space="preserve"> od prodaje proizvoda.</w:t>
      </w:r>
    </w:p>
    <w:p w:rsidR="00EE0B20" w:rsidRPr="003C5DBD" w:rsidRDefault="00EE0B20" w:rsidP="00CF78D5">
      <w:pPr>
        <w:jc w:val="both"/>
        <w:rPr>
          <w:rFonts w:ascii="Times New Roman" w:hAnsi="Times New Roman"/>
        </w:rPr>
      </w:pPr>
    </w:p>
    <w:p w:rsidR="00042787" w:rsidRPr="003C5DBD" w:rsidRDefault="00042787" w:rsidP="00CF78D5">
      <w:pPr>
        <w:jc w:val="both"/>
        <w:rPr>
          <w:rFonts w:ascii="Times New Roman" w:hAnsi="Times New Roman"/>
        </w:rPr>
      </w:pPr>
    </w:p>
    <w:p w:rsidR="00042787" w:rsidRPr="003C5DBD" w:rsidRDefault="00042787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Prihodi iz nadležnog proračuna za financiranje redovne djelatnosti proračunskih korisnika</w:t>
      </w:r>
    </w:p>
    <w:p w:rsidR="007874A3" w:rsidRPr="003C5DBD" w:rsidRDefault="00042787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>Prihodi iz nadležnog proračuna</w:t>
      </w:r>
      <w:r w:rsidRPr="003C5DBD">
        <w:rPr>
          <w:rFonts w:ascii="Times New Roman" w:hAnsi="Times New Roman"/>
          <w:b/>
        </w:rPr>
        <w:t xml:space="preserve"> </w:t>
      </w:r>
      <w:r w:rsidRPr="003C5DBD">
        <w:rPr>
          <w:rFonts w:ascii="Times New Roman" w:hAnsi="Times New Roman"/>
        </w:rPr>
        <w:t>ostvareni su u visini</w:t>
      </w:r>
      <w:r w:rsidR="00B335E2">
        <w:rPr>
          <w:rFonts w:ascii="Times New Roman" w:hAnsi="Times New Roman"/>
        </w:rPr>
        <w:t xml:space="preserve"> </w:t>
      </w:r>
      <w:r w:rsidRPr="003C5DBD">
        <w:rPr>
          <w:rFonts w:ascii="Times New Roman" w:hAnsi="Times New Roman"/>
        </w:rPr>
        <w:t xml:space="preserve"> </w:t>
      </w:r>
      <w:r w:rsidR="00B335E2">
        <w:rPr>
          <w:rFonts w:ascii="Times New Roman" w:hAnsi="Times New Roman"/>
        </w:rPr>
        <w:t>50 489,00 €</w:t>
      </w:r>
      <w:r w:rsidR="000A735D">
        <w:rPr>
          <w:rFonts w:ascii="Times New Roman" w:hAnsi="Times New Roman"/>
        </w:rPr>
        <w:t xml:space="preserve"> š</w:t>
      </w:r>
      <w:r w:rsidRPr="003C5DBD">
        <w:rPr>
          <w:rFonts w:ascii="Times New Roman" w:hAnsi="Times New Roman"/>
        </w:rPr>
        <w:t xml:space="preserve">to je </w:t>
      </w:r>
      <w:r w:rsidR="00B335E2">
        <w:rPr>
          <w:rFonts w:ascii="Times New Roman" w:hAnsi="Times New Roman"/>
        </w:rPr>
        <w:t>37,25</w:t>
      </w:r>
      <w:r w:rsidR="007F2F2D">
        <w:rPr>
          <w:rFonts w:ascii="Times New Roman" w:hAnsi="Times New Roman"/>
        </w:rPr>
        <w:t xml:space="preserve"> %</w:t>
      </w:r>
      <w:r w:rsidRPr="003C5DBD">
        <w:rPr>
          <w:rFonts w:ascii="Times New Roman" w:hAnsi="Times New Roman"/>
        </w:rPr>
        <w:t xml:space="preserve"> od plana</w:t>
      </w:r>
      <w:r w:rsidR="00350A85">
        <w:rPr>
          <w:rFonts w:ascii="Times New Roman" w:hAnsi="Times New Roman"/>
        </w:rPr>
        <w:t xml:space="preserve"> te 24,58 % manje od lani</w:t>
      </w:r>
      <w:r w:rsidR="000A735D">
        <w:rPr>
          <w:rFonts w:ascii="Times New Roman" w:hAnsi="Times New Roman"/>
        </w:rPr>
        <w:t>.</w:t>
      </w:r>
      <w:r w:rsidR="00F446CF" w:rsidRPr="003C5DBD">
        <w:rPr>
          <w:rFonts w:ascii="Times New Roman" w:hAnsi="Times New Roman"/>
        </w:rPr>
        <w:t xml:space="preserve"> </w:t>
      </w:r>
    </w:p>
    <w:p w:rsidR="007874A3" w:rsidRPr="003C5DBD" w:rsidRDefault="007874A3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 xml:space="preserve">Ostvareni su prihodi za financiranje rashoda poslovanja u visini od </w:t>
      </w:r>
      <w:r w:rsidR="000A735D">
        <w:rPr>
          <w:rFonts w:ascii="Times New Roman" w:hAnsi="Times New Roman"/>
        </w:rPr>
        <w:t>2</w:t>
      </w:r>
      <w:r w:rsidR="00B335E2">
        <w:rPr>
          <w:rFonts w:ascii="Times New Roman" w:hAnsi="Times New Roman"/>
        </w:rPr>
        <w:t>1 052,60</w:t>
      </w:r>
      <w:r w:rsidR="000A735D">
        <w:rPr>
          <w:rFonts w:ascii="Times New Roman" w:hAnsi="Times New Roman"/>
        </w:rPr>
        <w:t xml:space="preserve"> €</w:t>
      </w:r>
      <w:r w:rsidRPr="003C5DBD">
        <w:rPr>
          <w:rFonts w:ascii="Times New Roman" w:hAnsi="Times New Roman"/>
        </w:rPr>
        <w:t xml:space="preserve"> i prihodi za financiranje rashoda za nabavu nefinancijske imovine u visini od </w:t>
      </w:r>
      <w:r w:rsidR="00B335E2">
        <w:rPr>
          <w:rFonts w:ascii="Times New Roman" w:hAnsi="Times New Roman"/>
        </w:rPr>
        <w:t>29 436,40</w:t>
      </w:r>
      <w:r w:rsidR="000A735D">
        <w:rPr>
          <w:rFonts w:ascii="Times New Roman" w:hAnsi="Times New Roman"/>
        </w:rPr>
        <w:t xml:space="preserve"> €.</w:t>
      </w:r>
      <w:r w:rsidRPr="003C5DBD">
        <w:rPr>
          <w:rFonts w:ascii="Times New Roman" w:hAnsi="Times New Roman"/>
        </w:rPr>
        <w:t xml:space="preserve"> </w:t>
      </w:r>
    </w:p>
    <w:p w:rsidR="00FD0E87" w:rsidRDefault="007874A3" w:rsidP="00FD0E87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</w:rPr>
        <w:t xml:space="preserve">Prihodi iz nadležnog proračuna  namijenjeni su  financiranju materijalnih rashoda škole, za ugovorene obveze koje </w:t>
      </w:r>
      <w:r w:rsidR="009C7C9F">
        <w:rPr>
          <w:rFonts w:ascii="Times New Roman" w:hAnsi="Times New Roman"/>
        </w:rPr>
        <w:t>š</w:t>
      </w:r>
      <w:r w:rsidRPr="003C5DBD">
        <w:rPr>
          <w:rFonts w:ascii="Times New Roman" w:hAnsi="Times New Roman"/>
        </w:rPr>
        <w:t>kola ima, te za nabavu nefinancijske imovin</w:t>
      </w:r>
      <w:r w:rsidR="00EE0B20">
        <w:rPr>
          <w:rFonts w:ascii="Times New Roman" w:hAnsi="Times New Roman"/>
        </w:rPr>
        <w:t>e.</w:t>
      </w:r>
    </w:p>
    <w:p w:rsidR="00FD0E87" w:rsidRDefault="00FD0E87" w:rsidP="00FD0E87">
      <w:pPr>
        <w:suppressAutoHyphens/>
        <w:autoSpaceDN w:val="0"/>
        <w:jc w:val="both"/>
        <w:textAlignment w:val="baseline"/>
        <w:rPr>
          <w:rFonts w:ascii="Times New Roman" w:hAnsi="Times New Roman"/>
          <w:b/>
        </w:rPr>
      </w:pPr>
    </w:p>
    <w:p w:rsidR="00A82D0A" w:rsidRPr="00FD0E87" w:rsidRDefault="00A82D0A" w:rsidP="00FD0E87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hAnsi="Times New Roman"/>
          <w:b/>
        </w:rPr>
        <w:t>RASHODI</w:t>
      </w:r>
    </w:p>
    <w:p w:rsidR="00FD0E87" w:rsidRPr="003C5DBD" w:rsidRDefault="00FD0E87" w:rsidP="001C16B9">
      <w:pPr>
        <w:rPr>
          <w:rFonts w:ascii="Times New Roman" w:hAnsi="Times New Roman"/>
          <w:b/>
        </w:rPr>
      </w:pPr>
    </w:p>
    <w:p w:rsidR="00A82D0A" w:rsidRPr="003C5DBD" w:rsidRDefault="00A82D0A" w:rsidP="00CF78D5">
      <w:pPr>
        <w:jc w:val="both"/>
        <w:rPr>
          <w:rFonts w:ascii="Times New Roman" w:hAnsi="Times New Roman"/>
          <w:b/>
        </w:rPr>
      </w:pPr>
    </w:p>
    <w:p w:rsidR="00C52623" w:rsidRPr="003C5DBD" w:rsidRDefault="001C5AAD" w:rsidP="00CF78D5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</w:rPr>
        <w:t>Ukupni rashodi  za 202</w:t>
      </w:r>
      <w:r w:rsidR="00B335E2">
        <w:rPr>
          <w:rFonts w:ascii="Times New Roman" w:hAnsi="Times New Roman"/>
        </w:rPr>
        <w:t>4</w:t>
      </w:r>
      <w:r w:rsidRPr="003C5DBD">
        <w:rPr>
          <w:rFonts w:ascii="Times New Roman" w:hAnsi="Times New Roman"/>
        </w:rPr>
        <w:t xml:space="preserve">.godinu iznose </w:t>
      </w:r>
      <w:r w:rsidR="000A735D">
        <w:rPr>
          <w:rFonts w:ascii="Times New Roman" w:hAnsi="Times New Roman"/>
        </w:rPr>
        <w:t>796 838,39 €</w:t>
      </w:r>
      <w:r w:rsidRPr="003C5DBD">
        <w:rPr>
          <w:rFonts w:ascii="Times New Roman" w:hAnsi="Times New Roman"/>
        </w:rPr>
        <w:t xml:space="preserve">, </w:t>
      </w:r>
      <w:r w:rsidR="000A735D">
        <w:rPr>
          <w:rFonts w:ascii="Times New Roman" w:hAnsi="Times New Roman"/>
        </w:rPr>
        <w:t>a ostvareni su u iznosu od 304 464,31 €</w:t>
      </w:r>
      <w:r w:rsidR="002457E0" w:rsidRPr="003C5DBD">
        <w:rPr>
          <w:rFonts w:ascii="Times New Roman" w:hAnsi="Times New Roman"/>
        </w:rPr>
        <w:t>,</w:t>
      </w:r>
      <w:r w:rsidR="009C42FF">
        <w:rPr>
          <w:rFonts w:ascii="Times New Roman" w:hAnsi="Times New Roman"/>
        </w:rPr>
        <w:t xml:space="preserve"> što je 38,21 % od plana </w:t>
      </w:r>
      <w:r w:rsidR="007B6BC0" w:rsidRPr="003C5DBD">
        <w:rPr>
          <w:rFonts w:ascii="Times New Roman" w:hAnsi="Times New Roman"/>
        </w:rPr>
        <w:t xml:space="preserve"> </w:t>
      </w:r>
      <w:r w:rsidR="002457E0" w:rsidRPr="003C5DBD">
        <w:rPr>
          <w:rFonts w:ascii="Times New Roman" w:hAnsi="Times New Roman"/>
        </w:rPr>
        <w:t>kako je prikazano u tablici 2.</w:t>
      </w:r>
    </w:p>
    <w:p w:rsidR="00C002CD" w:rsidRPr="003C5DBD" w:rsidRDefault="00C002CD" w:rsidP="00CF78D5">
      <w:pPr>
        <w:spacing w:line="360" w:lineRule="auto"/>
        <w:jc w:val="both"/>
        <w:rPr>
          <w:rFonts w:ascii="Times New Roman" w:hAnsi="Times New Roman"/>
        </w:rPr>
      </w:pPr>
    </w:p>
    <w:p w:rsidR="00C002CD" w:rsidRDefault="00C002CD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B64003" w:rsidRDefault="00B64003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9B270F" w:rsidRDefault="009B270F" w:rsidP="000E7A70">
      <w:pPr>
        <w:spacing w:line="360" w:lineRule="auto"/>
        <w:jc w:val="both"/>
        <w:rPr>
          <w:rFonts w:ascii="Times New Roman" w:hAnsi="Times New Roman"/>
        </w:rPr>
      </w:pPr>
    </w:p>
    <w:p w:rsidR="00450063" w:rsidRPr="003C5DBD" w:rsidRDefault="00450063" w:rsidP="000E7A70">
      <w:pPr>
        <w:spacing w:line="360" w:lineRule="auto"/>
        <w:jc w:val="both"/>
        <w:rPr>
          <w:rFonts w:ascii="Times New Roman" w:hAnsi="Times New Roman"/>
        </w:rPr>
      </w:pPr>
    </w:p>
    <w:p w:rsidR="001C5AAD" w:rsidRPr="003C5DBD" w:rsidRDefault="00C52623" w:rsidP="000E7A70">
      <w:pPr>
        <w:spacing w:line="360" w:lineRule="auto"/>
        <w:jc w:val="both"/>
        <w:rPr>
          <w:rFonts w:ascii="Times New Roman" w:hAnsi="Times New Roman"/>
        </w:rPr>
      </w:pPr>
      <w:r w:rsidRPr="003C5DBD">
        <w:rPr>
          <w:rFonts w:ascii="Times New Roman" w:hAnsi="Times New Roman"/>
          <w:bCs/>
        </w:rPr>
        <w:t xml:space="preserve"> </w:t>
      </w:r>
      <w:r w:rsidR="001C5AAD" w:rsidRPr="003C5DBD">
        <w:rPr>
          <w:rFonts w:ascii="Times New Roman" w:hAnsi="Times New Roman"/>
          <w:bCs/>
        </w:rPr>
        <w:t>Tablica 2.</w:t>
      </w:r>
      <w:r w:rsidR="001C5AAD" w:rsidRPr="003C5DBD">
        <w:rPr>
          <w:rFonts w:ascii="Times New Roman" w:hAnsi="Times New Roman"/>
          <w:b/>
          <w:bCs/>
        </w:rPr>
        <w:t xml:space="preserve"> </w:t>
      </w:r>
      <w:r w:rsidR="001C5AAD" w:rsidRPr="003C5DBD">
        <w:rPr>
          <w:rFonts w:ascii="Times New Roman" w:hAnsi="Times New Roman"/>
          <w:bCs/>
        </w:rPr>
        <w:t xml:space="preserve">Usporedba planiranih i ostvarenih </w:t>
      </w:r>
      <w:r w:rsidR="001C5AAD" w:rsidRPr="003C5DBD">
        <w:rPr>
          <w:rFonts w:ascii="Times New Roman" w:hAnsi="Times New Roman"/>
        </w:rPr>
        <w:t>rashoda  u 202</w:t>
      </w:r>
      <w:r w:rsidR="00257BF2">
        <w:rPr>
          <w:rFonts w:ascii="Times New Roman" w:hAnsi="Times New Roman"/>
        </w:rPr>
        <w:t>4</w:t>
      </w:r>
      <w:r w:rsidR="001C5AAD" w:rsidRPr="003C5DBD">
        <w:rPr>
          <w:rFonts w:ascii="Times New Roman" w:hAnsi="Times New Roman"/>
        </w:rPr>
        <w:t>.godin</w:t>
      </w:r>
      <w:r w:rsidR="00257BF2">
        <w:rPr>
          <w:rFonts w:ascii="Times New Roman" w:hAnsi="Times New Roman"/>
        </w:rPr>
        <w:t>i</w:t>
      </w: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1418"/>
      </w:tblGrid>
      <w:tr w:rsidR="00212E6B" w:rsidRPr="003C5DBD" w:rsidTr="00257BF2">
        <w:trPr>
          <w:cantSplit/>
          <w:trHeight w:val="8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Rashodi/izdaci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350A85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Planirani iznos za 202</w:t>
            </w:r>
            <w:r w:rsidR="00350A85">
              <w:rPr>
                <w:rFonts w:ascii="Times New Roman" w:hAnsi="Times New Roman"/>
              </w:rPr>
              <w:t>4</w:t>
            </w:r>
            <w:r w:rsidRPr="003C5DB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350A85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Ostvarenje u 202</w:t>
            </w:r>
            <w:r w:rsidR="00350A85">
              <w:rPr>
                <w:rFonts w:ascii="Times New Roman" w:hAnsi="Times New Roman"/>
              </w:rPr>
              <w:t>4</w:t>
            </w:r>
            <w:r w:rsidRPr="003C5D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jc w:val="center"/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% ostvarenja</w:t>
            </w:r>
          </w:p>
        </w:tc>
      </w:tr>
      <w:tr w:rsidR="00212E6B" w:rsidRPr="003C5DBD" w:rsidTr="00257BF2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  <w:b/>
              </w:rPr>
            </w:pPr>
            <w:r w:rsidRPr="003C5DBD">
              <w:rPr>
                <w:rFonts w:ascii="Times New Roman" w:hAnsi="Times New Roman"/>
                <w:b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DD0390" w:rsidP="00F208F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870 3</w:t>
            </w:r>
            <w:r w:rsidR="00F208F4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57BF2" w:rsidP="00257BF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353 801,36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57BF2" w:rsidP="00212E6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40,65</w:t>
            </w:r>
          </w:p>
        </w:tc>
      </w:tr>
      <w:tr w:rsidR="00212E6B" w:rsidRPr="003C5DBD" w:rsidTr="00257BF2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155872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</w:t>
            </w:r>
            <w:r w:rsidR="00DD03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350A85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278 437,02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57BF2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40,23</w:t>
            </w:r>
          </w:p>
        </w:tc>
      </w:tr>
      <w:tr w:rsidR="00212E6B" w:rsidRPr="003C5DBD" w:rsidTr="00257BF2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90" w:rsidRPr="003C5DBD" w:rsidRDefault="00155872" w:rsidP="00F208F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208F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="00F208F4">
              <w:rPr>
                <w:rFonts w:ascii="Times New Roman" w:hAnsi="Times New Roman"/>
              </w:rPr>
              <w:t>4</w:t>
            </w:r>
            <w:r w:rsidR="00DD0390">
              <w:rPr>
                <w:rFonts w:ascii="Times New Roman" w:hAnsi="Times New Roman"/>
              </w:rPr>
              <w:t>30,96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350A85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44 612,78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9F6DD2" w:rsidP="00257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57BF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257BF2">
              <w:rPr>
                <w:rFonts w:ascii="Times New Roman" w:hAnsi="Times New Roman"/>
              </w:rPr>
              <w:t>32</w:t>
            </w:r>
          </w:p>
        </w:tc>
      </w:tr>
      <w:tr w:rsidR="00212E6B" w:rsidRPr="003C5DBD" w:rsidTr="00257BF2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DD0390" w:rsidP="00617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DD0390" w:rsidP="00DD039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DD0390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DD0390" w:rsidP="0045006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12E6B" w:rsidRPr="003C5DBD" w:rsidTr="00257BF2">
        <w:trPr>
          <w:trHeight w:val="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212E6B" w:rsidP="006178BF">
            <w:pPr>
              <w:rPr>
                <w:rFonts w:ascii="Times New Roman" w:hAnsi="Times New Roman"/>
              </w:rPr>
            </w:pPr>
            <w:r w:rsidRPr="003C5DBD">
              <w:rPr>
                <w:rFonts w:ascii="Times New Roman" w:hAnsi="Times New Roman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F208F4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79 611,40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6B" w:rsidRPr="003C5DBD" w:rsidRDefault="00350A85" w:rsidP="00212E6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30 513,06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6B" w:rsidRPr="003C5DBD" w:rsidRDefault="00257BF2" w:rsidP="00257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9F6DD2">
              <w:rPr>
                <w:rFonts w:ascii="Times New Roman" w:hAnsi="Times New Roman"/>
              </w:rPr>
              <w:t>,3</w:t>
            </w:r>
            <w:r>
              <w:rPr>
                <w:rFonts w:ascii="Times New Roman" w:hAnsi="Times New Roman"/>
              </w:rPr>
              <w:t>3</w:t>
            </w:r>
          </w:p>
        </w:tc>
      </w:tr>
    </w:tbl>
    <w:p w:rsidR="00A82D0A" w:rsidRDefault="00A82D0A" w:rsidP="001C16B9">
      <w:pPr>
        <w:rPr>
          <w:rFonts w:ascii="Times New Roman" w:hAnsi="Times New Roman"/>
          <w:b/>
        </w:rPr>
      </w:pP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2457E0" w:rsidRPr="003C5DBD" w:rsidRDefault="001D73BB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Rashodi za zaposlene</w:t>
      </w:r>
    </w:p>
    <w:p w:rsidR="001D73BB" w:rsidRDefault="001D73BB" w:rsidP="00450063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Rashodi za zaposlene izvršeni su iznosu od </w:t>
      </w:r>
      <w:r w:rsidR="00855A59">
        <w:rPr>
          <w:rFonts w:ascii="Times New Roman" w:eastAsiaTheme="minorHAnsi" w:hAnsi="Times New Roman"/>
          <w:color w:val="000000"/>
          <w:lang w:eastAsia="en-US"/>
        </w:rPr>
        <w:t>2</w:t>
      </w:r>
      <w:r w:rsidR="00257BF2">
        <w:rPr>
          <w:rFonts w:ascii="Times New Roman" w:eastAsiaTheme="minorHAnsi" w:hAnsi="Times New Roman"/>
          <w:color w:val="000000"/>
          <w:lang w:eastAsia="en-US"/>
        </w:rPr>
        <w:t>78 437 ,02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</w:t>
      </w:r>
      <w:r w:rsidR="00257BF2">
        <w:rPr>
          <w:rFonts w:ascii="Times New Roman" w:eastAsiaTheme="minorHAnsi" w:hAnsi="Times New Roman"/>
          <w:color w:val="000000"/>
          <w:lang w:eastAsia="en-US"/>
        </w:rPr>
        <w:t xml:space="preserve"> 40,23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% plana, a </w:t>
      </w:r>
      <w:r w:rsidR="00257BF2">
        <w:rPr>
          <w:rFonts w:ascii="Times New Roman" w:eastAsiaTheme="minorHAnsi" w:hAnsi="Times New Roman"/>
          <w:color w:val="000000"/>
          <w:lang w:eastAsia="en-US"/>
        </w:rPr>
        <w:t>24,50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% </w:t>
      </w:r>
      <w:r w:rsidR="00257BF2">
        <w:rPr>
          <w:rFonts w:ascii="Times New Roman" w:eastAsiaTheme="minorHAnsi" w:hAnsi="Times New Roman"/>
          <w:color w:val="000000"/>
          <w:lang w:eastAsia="en-US"/>
        </w:rPr>
        <w:t>više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u odnosu na prethodnu godinu. Obuhvaćaju rashode za plaće zaposlenika, isplatu ostalih prava zaposlenika ugovorenih kolektivn</w:t>
      </w:r>
      <w:r w:rsidR="00257BF2">
        <w:rPr>
          <w:rFonts w:ascii="Times New Roman" w:eastAsiaTheme="minorHAnsi" w:hAnsi="Times New Roman"/>
          <w:color w:val="000000"/>
          <w:lang w:eastAsia="en-US"/>
        </w:rPr>
        <w:t>im ugovorom, doprinose na plaće.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:rsidR="00EE0B20" w:rsidRPr="003C5DBD" w:rsidRDefault="00EE0B20" w:rsidP="00CF78D5">
      <w:pPr>
        <w:jc w:val="both"/>
        <w:rPr>
          <w:rFonts w:ascii="Times New Roman" w:hAnsi="Times New Roman"/>
          <w:b/>
        </w:rPr>
      </w:pPr>
    </w:p>
    <w:p w:rsidR="001D73BB" w:rsidRPr="003C5DBD" w:rsidRDefault="001D73BB" w:rsidP="00CF78D5">
      <w:pPr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Materijalni rashodi</w:t>
      </w:r>
    </w:p>
    <w:p w:rsidR="00337D74" w:rsidRPr="003C5DBD" w:rsidRDefault="00337D7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Materijalni rashodi izvršeni su u iznosu od </w:t>
      </w:r>
      <w:r w:rsidR="00855A59">
        <w:rPr>
          <w:rFonts w:ascii="Times New Roman" w:eastAsiaTheme="minorHAnsi" w:hAnsi="Times New Roman"/>
          <w:color w:val="000000"/>
          <w:lang w:eastAsia="en-US"/>
        </w:rPr>
        <w:t>4</w:t>
      </w:r>
      <w:r w:rsidR="00257BF2">
        <w:rPr>
          <w:rFonts w:ascii="Times New Roman" w:eastAsiaTheme="minorHAnsi" w:hAnsi="Times New Roman"/>
          <w:color w:val="000000"/>
          <w:lang w:eastAsia="en-US"/>
        </w:rPr>
        <w:t>4 612,78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855A59">
        <w:rPr>
          <w:rFonts w:ascii="Times New Roman" w:eastAsiaTheme="minorHAnsi" w:hAnsi="Times New Roman"/>
          <w:color w:val="000000"/>
          <w:lang w:eastAsia="en-US"/>
        </w:rPr>
        <w:t>4</w:t>
      </w:r>
      <w:r w:rsidR="00257BF2">
        <w:rPr>
          <w:rFonts w:ascii="Times New Roman" w:eastAsiaTheme="minorHAnsi" w:hAnsi="Times New Roman"/>
          <w:color w:val="000000"/>
          <w:lang w:eastAsia="en-US"/>
        </w:rPr>
        <w:t>5</w:t>
      </w:r>
      <w:r w:rsidR="00855A59">
        <w:rPr>
          <w:rFonts w:ascii="Times New Roman" w:eastAsiaTheme="minorHAnsi" w:hAnsi="Times New Roman"/>
          <w:color w:val="000000"/>
          <w:lang w:eastAsia="en-US"/>
        </w:rPr>
        <w:t>,</w:t>
      </w:r>
      <w:r w:rsidR="00257BF2">
        <w:rPr>
          <w:rFonts w:ascii="Times New Roman" w:eastAsiaTheme="minorHAnsi" w:hAnsi="Times New Roman"/>
          <w:color w:val="000000"/>
          <w:lang w:eastAsia="en-US"/>
        </w:rPr>
        <w:t>32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% od plana i </w:t>
      </w:r>
      <w:r w:rsidR="00257BF2">
        <w:rPr>
          <w:rFonts w:ascii="Times New Roman" w:eastAsiaTheme="minorHAnsi" w:hAnsi="Times New Roman"/>
          <w:color w:val="000000"/>
          <w:lang w:eastAsia="en-US"/>
        </w:rPr>
        <w:t>11,50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% više u odnosu na prethodnu godinu. Obuhvaćaju naknade troškova zaposlenicima, rashode za materijal i energiju, rashode za usluge i ostale nespomenute rashode poslovanja. </w:t>
      </w:r>
      <w:r w:rsidR="00257BF2">
        <w:rPr>
          <w:rFonts w:ascii="Times New Roman" w:eastAsiaTheme="minorHAnsi" w:hAnsi="Times New Roman"/>
          <w:color w:val="000000"/>
          <w:lang w:eastAsia="en-US"/>
        </w:rPr>
        <w:t>O</w:t>
      </w:r>
      <w:r w:rsidRPr="003C5DBD">
        <w:rPr>
          <w:rFonts w:ascii="Times New Roman" w:eastAsiaTheme="minorHAnsi" w:hAnsi="Times New Roman"/>
          <w:color w:val="000000"/>
          <w:lang w:eastAsia="en-US"/>
        </w:rPr>
        <w:t>dstupanj</w:t>
      </w:r>
      <w:r w:rsidR="00257BF2">
        <w:rPr>
          <w:rFonts w:ascii="Times New Roman" w:eastAsiaTheme="minorHAnsi" w:hAnsi="Times New Roman"/>
          <w:color w:val="000000"/>
          <w:lang w:eastAsia="en-US"/>
        </w:rPr>
        <w:t>a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57BF2">
        <w:rPr>
          <w:rFonts w:ascii="Times New Roman" w:eastAsiaTheme="minorHAnsi" w:hAnsi="Times New Roman"/>
          <w:color w:val="000000"/>
          <w:lang w:eastAsia="en-US"/>
        </w:rPr>
        <w:t>su nastala zbog porasta cijena.</w:t>
      </w:r>
    </w:p>
    <w:p w:rsidR="00337D74" w:rsidRDefault="00337D74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EE0B20" w:rsidRPr="003C5DBD" w:rsidRDefault="00EE0B2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257BF2" w:rsidRDefault="00257BF2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lang w:eastAsia="en-US"/>
        </w:rPr>
        <w:t>Ostali</w:t>
      </w:r>
      <w:r w:rsidR="00337D74" w:rsidRPr="003C5DBD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 rashodi </w:t>
      </w:r>
    </w:p>
    <w:p w:rsidR="005B1384" w:rsidRPr="003C5DBD" w:rsidRDefault="00257BF2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R</w:t>
      </w:r>
      <w:r w:rsidR="00337D74" w:rsidRPr="003C5DBD">
        <w:rPr>
          <w:rFonts w:ascii="Times New Roman" w:eastAsiaTheme="minorHAnsi" w:hAnsi="Times New Roman"/>
          <w:color w:val="000000"/>
          <w:lang w:eastAsia="en-US"/>
        </w:rPr>
        <w:t xml:space="preserve">ashodi </w:t>
      </w:r>
      <w:r>
        <w:rPr>
          <w:rFonts w:ascii="Times New Roman" w:eastAsiaTheme="minorHAnsi" w:hAnsi="Times New Roman"/>
          <w:color w:val="000000"/>
          <w:lang w:eastAsia="en-US"/>
        </w:rPr>
        <w:t xml:space="preserve">za nabavu higijenskih potrepština-uložaka u </w:t>
      </w:r>
      <w:r w:rsidR="00337D74" w:rsidRPr="003C5DBD">
        <w:rPr>
          <w:rFonts w:ascii="Times New Roman" w:eastAsiaTheme="minorHAnsi" w:hAnsi="Times New Roman"/>
          <w:color w:val="000000"/>
          <w:lang w:eastAsia="en-US"/>
        </w:rPr>
        <w:t xml:space="preserve">ukupnom iznosu od </w:t>
      </w:r>
      <w:r>
        <w:rPr>
          <w:rFonts w:ascii="Times New Roman" w:eastAsiaTheme="minorHAnsi" w:hAnsi="Times New Roman"/>
          <w:color w:val="000000"/>
          <w:lang w:eastAsia="en-US"/>
        </w:rPr>
        <w:t xml:space="preserve">238,50 </w:t>
      </w:r>
      <w:r w:rsidR="00855A59">
        <w:rPr>
          <w:rFonts w:ascii="Times New Roman" w:eastAsiaTheme="minorHAnsi" w:hAnsi="Times New Roman"/>
          <w:color w:val="000000"/>
          <w:lang w:eastAsia="en-US"/>
        </w:rPr>
        <w:t>€</w:t>
      </w:r>
      <w:r w:rsidR="00337D74"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5B1384" w:rsidRPr="003C5DBD">
        <w:rPr>
          <w:rFonts w:ascii="Times New Roman" w:eastAsiaTheme="minorHAnsi" w:hAnsi="Times New Roman"/>
          <w:color w:val="000000"/>
          <w:lang w:eastAsia="en-US"/>
        </w:rPr>
        <w:t>100,00</w:t>
      </w:r>
      <w:r w:rsidR="00337D74" w:rsidRPr="003C5DBD">
        <w:rPr>
          <w:rFonts w:ascii="Times New Roman" w:eastAsiaTheme="minorHAnsi" w:hAnsi="Times New Roman"/>
          <w:color w:val="000000"/>
          <w:lang w:eastAsia="en-US"/>
        </w:rPr>
        <w:t>%  od plana</w:t>
      </w:r>
      <w:r w:rsidR="005B1384" w:rsidRPr="003C5DBD">
        <w:rPr>
          <w:rFonts w:ascii="Times New Roman" w:eastAsiaTheme="minorHAnsi" w:hAnsi="Times New Roman"/>
          <w:color w:val="000000"/>
          <w:lang w:eastAsia="en-US"/>
        </w:rPr>
        <w:t>.</w:t>
      </w:r>
    </w:p>
    <w:p w:rsidR="005B1384" w:rsidRDefault="005B1384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E0B20" w:rsidRPr="003C5DBD" w:rsidRDefault="00EE0B20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B1384" w:rsidRPr="003C5DBD" w:rsidRDefault="005B1384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Rashodi za nabavu nefinancijske imovine </w:t>
      </w:r>
    </w:p>
    <w:p w:rsidR="0089305F" w:rsidRPr="003C5DBD" w:rsidRDefault="005B1384" w:rsidP="00CF78D5">
      <w:pPr>
        <w:jc w:val="both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Rashodi za nabavu nefinancijske imovine izvršeni su u iznosu od </w:t>
      </w:r>
      <w:r w:rsidR="00855A59">
        <w:rPr>
          <w:rFonts w:ascii="Times New Roman" w:eastAsiaTheme="minorHAnsi" w:hAnsi="Times New Roman"/>
          <w:color w:val="000000"/>
          <w:lang w:eastAsia="en-US"/>
        </w:rPr>
        <w:t>3</w:t>
      </w:r>
      <w:r w:rsidR="00257BF2">
        <w:rPr>
          <w:rFonts w:ascii="Times New Roman" w:eastAsiaTheme="minorHAnsi" w:hAnsi="Times New Roman"/>
          <w:color w:val="000000"/>
          <w:lang w:eastAsia="en-US"/>
        </w:rPr>
        <w:t xml:space="preserve">30 513,06 </w:t>
      </w:r>
      <w:r w:rsidR="00855A59">
        <w:rPr>
          <w:rFonts w:ascii="Times New Roman" w:eastAsiaTheme="minorHAnsi" w:hAnsi="Times New Roman"/>
          <w:color w:val="000000"/>
          <w:lang w:eastAsia="en-US"/>
        </w:rPr>
        <w:t>€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što je </w:t>
      </w:r>
      <w:r w:rsidR="00855A59">
        <w:rPr>
          <w:rFonts w:ascii="Times New Roman" w:eastAsiaTheme="minorHAnsi" w:hAnsi="Times New Roman"/>
          <w:color w:val="000000"/>
          <w:lang w:eastAsia="en-US"/>
        </w:rPr>
        <w:t>3</w:t>
      </w:r>
      <w:r w:rsidR="00257BF2">
        <w:rPr>
          <w:rFonts w:ascii="Times New Roman" w:eastAsiaTheme="minorHAnsi" w:hAnsi="Times New Roman"/>
          <w:color w:val="000000"/>
          <w:lang w:eastAsia="en-US"/>
        </w:rPr>
        <w:t>8</w:t>
      </w:r>
      <w:r w:rsidR="00855A59">
        <w:rPr>
          <w:rFonts w:ascii="Times New Roman" w:eastAsiaTheme="minorHAnsi" w:hAnsi="Times New Roman"/>
          <w:color w:val="000000"/>
          <w:lang w:eastAsia="en-US"/>
        </w:rPr>
        <w:t>,3</w:t>
      </w:r>
      <w:r w:rsidR="00257BF2">
        <w:rPr>
          <w:rFonts w:ascii="Times New Roman" w:eastAsiaTheme="minorHAnsi" w:hAnsi="Times New Roman"/>
          <w:color w:val="000000"/>
          <w:lang w:eastAsia="en-US"/>
        </w:rPr>
        <w:t>3</w:t>
      </w:r>
      <w:r w:rsidR="00855A59">
        <w:rPr>
          <w:rFonts w:ascii="Times New Roman" w:eastAsiaTheme="minorHAnsi" w:hAnsi="Times New Roman"/>
          <w:color w:val="000000"/>
          <w:lang w:eastAsia="en-US"/>
        </w:rPr>
        <w:t xml:space="preserve"> % plana.</w:t>
      </w:r>
    </w:p>
    <w:p w:rsidR="005B1384" w:rsidRDefault="005B1384" w:rsidP="00CF78D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C1229" w:rsidRPr="003C5DBD" w:rsidRDefault="00EC1229" w:rsidP="00337D74">
      <w:pPr>
        <w:rPr>
          <w:rFonts w:ascii="Times New Roman" w:hAnsi="Times New Roman"/>
          <w:b/>
        </w:rPr>
      </w:pP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 xml:space="preserve">Analizom Izvještaja o prihodima </w:t>
      </w:r>
      <w:r w:rsidR="00257BF2">
        <w:rPr>
          <w:rFonts w:ascii="Times New Roman" w:hAnsi="Times New Roman"/>
        </w:rPr>
        <w:t>i</w:t>
      </w:r>
      <w:r w:rsidRPr="00855A59">
        <w:rPr>
          <w:rFonts w:ascii="Times New Roman" w:hAnsi="Times New Roman"/>
        </w:rPr>
        <w:t xml:space="preserve"> rashodima ustanovljeno je da su prihodi za razdoblje 1.1.202</w:t>
      </w:r>
      <w:r w:rsidR="00257BF2">
        <w:rPr>
          <w:rFonts w:ascii="Times New Roman" w:hAnsi="Times New Roman"/>
        </w:rPr>
        <w:t>4</w:t>
      </w:r>
      <w:r w:rsidRPr="00855A59">
        <w:rPr>
          <w:rFonts w:ascii="Times New Roman" w:hAnsi="Times New Roman"/>
        </w:rPr>
        <w:t>.-30.06.202</w:t>
      </w:r>
      <w:r w:rsidR="00257BF2">
        <w:rPr>
          <w:rFonts w:ascii="Times New Roman" w:hAnsi="Times New Roman"/>
        </w:rPr>
        <w:t>4</w:t>
      </w:r>
      <w:r w:rsidRPr="00855A59">
        <w:rPr>
          <w:rFonts w:ascii="Times New Roman" w:hAnsi="Times New Roman"/>
        </w:rPr>
        <w:t xml:space="preserve">. godine planirani u visini </w:t>
      </w:r>
      <w:r w:rsidR="002F12AC">
        <w:rPr>
          <w:rFonts w:ascii="Times New Roman" w:hAnsi="Times New Roman"/>
        </w:rPr>
        <w:t>853 093,27 € , uveć</w:t>
      </w:r>
      <w:r w:rsidRPr="00855A59">
        <w:rPr>
          <w:rFonts w:ascii="Times New Roman" w:hAnsi="Times New Roman"/>
        </w:rPr>
        <w:t xml:space="preserve">ani za preneseni višak prihoda poslovanja u iznosu od </w:t>
      </w:r>
      <w:r w:rsidR="002F12AC">
        <w:rPr>
          <w:rFonts w:ascii="Times New Roman" w:hAnsi="Times New Roman"/>
        </w:rPr>
        <w:t>17 302,55</w:t>
      </w:r>
      <w:r w:rsidRPr="00855A59">
        <w:rPr>
          <w:rFonts w:ascii="Times New Roman" w:hAnsi="Times New Roman"/>
        </w:rPr>
        <w:t xml:space="preserve"> € iz prethodnog obračunskog razdoblja , a ostvaren je prihod od  38,21%  odnosno u iznosu od </w:t>
      </w:r>
      <w:r w:rsidR="002F12AC">
        <w:rPr>
          <w:rFonts w:ascii="Times New Roman" w:hAnsi="Times New Roman"/>
        </w:rPr>
        <w:t>340 895,23</w:t>
      </w:r>
      <w:r w:rsidRPr="00855A59">
        <w:rPr>
          <w:rFonts w:ascii="Times New Roman" w:hAnsi="Times New Roman"/>
        </w:rPr>
        <w:t xml:space="preserve"> €.</w:t>
      </w: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>Rashodi za razdoblje 1.1.202</w:t>
      </w:r>
      <w:r w:rsidR="002F12AC">
        <w:rPr>
          <w:rFonts w:ascii="Times New Roman" w:hAnsi="Times New Roman"/>
        </w:rPr>
        <w:t>4</w:t>
      </w:r>
      <w:r w:rsidRPr="00855A59">
        <w:rPr>
          <w:rFonts w:ascii="Times New Roman" w:hAnsi="Times New Roman"/>
        </w:rPr>
        <w:t>.-30.06.202</w:t>
      </w:r>
      <w:r w:rsidR="002F12AC">
        <w:rPr>
          <w:rFonts w:ascii="Times New Roman" w:hAnsi="Times New Roman"/>
        </w:rPr>
        <w:t>4</w:t>
      </w:r>
      <w:r w:rsidRPr="00855A59">
        <w:rPr>
          <w:rFonts w:ascii="Times New Roman" w:hAnsi="Times New Roman"/>
        </w:rPr>
        <w:t xml:space="preserve">. godine planirani su u visini od </w:t>
      </w:r>
      <w:r w:rsidR="002F12AC">
        <w:rPr>
          <w:rFonts w:ascii="Times New Roman" w:hAnsi="Times New Roman"/>
        </w:rPr>
        <w:t>870 395,82</w:t>
      </w:r>
      <w:r w:rsidRPr="00855A59">
        <w:rPr>
          <w:rFonts w:ascii="Times New Roman" w:hAnsi="Times New Roman"/>
        </w:rPr>
        <w:t xml:space="preserve"> €, a ostvareni  u iznosu od </w:t>
      </w:r>
      <w:r w:rsidR="002F12AC">
        <w:rPr>
          <w:rFonts w:ascii="Times New Roman" w:hAnsi="Times New Roman"/>
        </w:rPr>
        <w:t>353 801,36</w:t>
      </w:r>
      <w:r w:rsidRPr="00855A59">
        <w:rPr>
          <w:rFonts w:ascii="Times New Roman" w:hAnsi="Times New Roman"/>
        </w:rPr>
        <w:t xml:space="preserve"> € odnosno </w:t>
      </w:r>
      <w:r w:rsidR="002F12AC">
        <w:rPr>
          <w:rFonts w:ascii="Times New Roman" w:hAnsi="Times New Roman"/>
        </w:rPr>
        <w:t>40,65</w:t>
      </w:r>
      <w:r w:rsidRPr="00855A59">
        <w:rPr>
          <w:rFonts w:ascii="Times New Roman" w:hAnsi="Times New Roman"/>
        </w:rPr>
        <w:t xml:space="preserve"> % ukupno planiranih rashoda.</w:t>
      </w:r>
    </w:p>
    <w:p w:rsidR="00855A59" w:rsidRPr="00855A59" w:rsidRDefault="00855A59" w:rsidP="00855A59">
      <w:pPr>
        <w:rPr>
          <w:rFonts w:ascii="Times New Roman" w:hAnsi="Times New Roman"/>
        </w:rPr>
      </w:pPr>
      <w:r w:rsidRPr="00855A59">
        <w:rPr>
          <w:rFonts w:ascii="Times New Roman" w:hAnsi="Times New Roman"/>
        </w:rPr>
        <w:t>Omjerom prihoda  nad rashodima  za 202</w:t>
      </w:r>
      <w:r w:rsidR="002F12AC">
        <w:rPr>
          <w:rFonts w:ascii="Times New Roman" w:hAnsi="Times New Roman"/>
        </w:rPr>
        <w:t>4</w:t>
      </w:r>
      <w:r w:rsidRPr="00855A59">
        <w:rPr>
          <w:rFonts w:ascii="Times New Roman" w:hAnsi="Times New Roman"/>
        </w:rPr>
        <w:t xml:space="preserve">. godinu utvrđen je pozitivan poslovni rezultat odnosno višak prihoda raspoloživ u narednom obračunskom razdoblju  u iznosu od </w:t>
      </w:r>
      <w:r w:rsidR="002F12AC">
        <w:rPr>
          <w:rFonts w:ascii="Times New Roman" w:hAnsi="Times New Roman"/>
        </w:rPr>
        <w:t>4 396,42</w:t>
      </w:r>
      <w:r w:rsidRPr="00855A59">
        <w:rPr>
          <w:rFonts w:ascii="Times New Roman" w:hAnsi="Times New Roman"/>
        </w:rPr>
        <w:t xml:space="preserve"> €.</w:t>
      </w:r>
    </w:p>
    <w:p w:rsidR="00855A59" w:rsidRPr="00855A59" w:rsidRDefault="00855A59" w:rsidP="00855A59">
      <w:pPr>
        <w:rPr>
          <w:rFonts w:ascii="Times New Roman" w:hAnsi="Times New Roman"/>
        </w:rPr>
      </w:pPr>
    </w:p>
    <w:p w:rsidR="00FA0B88" w:rsidRPr="00855A59" w:rsidRDefault="00FA0B88" w:rsidP="00FA0B88">
      <w:pPr>
        <w:rPr>
          <w:rFonts w:ascii="Times New Roman" w:hAnsi="Times New Roman"/>
        </w:rPr>
      </w:pPr>
    </w:p>
    <w:p w:rsidR="00855A59" w:rsidRPr="00FA0B88" w:rsidRDefault="00855A59" w:rsidP="00FA0B88">
      <w:pPr>
        <w:rPr>
          <w:rFonts w:ascii="Times New Roman" w:hAnsi="Times New Roman"/>
        </w:rPr>
      </w:pPr>
    </w:p>
    <w:p w:rsidR="00EC1229" w:rsidRPr="003C5DBD" w:rsidRDefault="00EC1229" w:rsidP="00CF78D5">
      <w:pPr>
        <w:jc w:val="both"/>
        <w:rPr>
          <w:rFonts w:ascii="Times New Roman" w:hAnsi="Times New Roman"/>
          <w:b/>
        </w:rPr>
      </w:pPr>
    </w:p>
    <w:p w:rsidR="00FB0218" w:rsidRPr="003C5DBD" w:rsidRDefault="00FB0218" w:rsidP="00CF78D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POSEBNI DIO</w:t>
      </w:r>
    </w:p>
    <w:p w:rsidR="00FB0218" w:rsidRPr="003C5DBD" w:rsidRDefault="00FB0218" w:rsidP="00CF78D5">
      <w:pPr>
        <w:spacing w:line="360" w:lineRule="auto"/>
        <w:jc w:val="both"/>
        <w:rPr>
          <w:rFonts w:ascii="Times New Roman" w:hAnsi="Times New Roman"/>
          <w:b/>
        </w:rPr>
      </w:pPr>
    </w:p>
    <w:p w:rsidR="00FB0218" w:rsidRPr="003C5DBD" w:rsidRDefault="00FB0218" w:rsidP="00CF78D5">
      <w:pPr>
        <w:spacing w:line="360" w:lineRule="auto"/>
        <w:jc w:val="both"/>
        <w:rPr>
          <w:rFonts w:ascii="Times New Roman" w:hAnsi="Times New Roman"/>
          <w:b/>
        </w:rPr>
      </w:pPr>
      <w:r w:rsidRPr="003C5DBD">
        <w:rPr>
          <w:rFonts w:ascii="Times New Roman" w:hAnsi="Times New Roman"/>
          <w:b/>
        </w:rPr>
        <w:t>P</w:t>
      </w:r>
      <w:r w:rsidR="00B55573">
        <w:rPr>
          <w:rFonts w:ascii="Times New Roman" w:hAnsi="Times New Roman"/>
          <w:b/>
        </w:rPr>
        <w:t>rogram</w:t>
      </w:r>
      <w:r w:rsidRPr="003C5DBD">
        <w:rPr>
          <w:rFonts w:ascii="Times New Roman" w:hAnsi="Times New Roman"/>
          <w:b/>
        </w:rPr>
        <w:t>: 2204-</w:t>
      </w:r>
      <w:r w:rsidR="001409CC">
        <w:rPr>
          <w:rFonts w:ascii="Times New Roman" w:hAnsi="Times New Roman"/>
          <w:b/>
        </w:rPr>
        <w:t>Srednje školstvo-standard</w:t>
      </w:r>
    </w:p>
    <w:p w:rsidR="007207A0" w:rsidRDefault="003619D7" w:rsidP="00CF78D5">
      <w:pPr>
        <w:jc w:val="both"/>
        <w:rPr>
          <w:rFonts w:ascii="Times New Roman" w:hAnsi="Times New Roman"/>
          <w:lang w:eastAsia="en-US"/>
        </w:rPr>
      </w:pPr>
      <w:r w:rsidRPr="003C5DBD">
        <w:rPr>
          <w:rFonts w:ascii="Times New Roman" w:hAnsi="Times New Roman"/>
          <w:lang w:eastAsia="en-US"/>
        </w:rPr>
        <w:t xml:space="preserve">Ukupni rashodi po </w:t>
      </w:r>
      <w:r w:rsidR="00212E6B">
        <w:rPr>
          <w:rFonts w:ascii="Times New Roman" w:hAnsi="Times New Roman"/>
          <w:lang w:eastAsia="en-US"/>
        </w:rPr>
        <w:t>ovom programu</w:t>
      </w:r>
      <w:r w:rsidRPr="003C5DBD">
        <w:rPr>
          <w:rFonts w:ascii="Times New Roman" w:hAnsi="Times New Roman"/>
          <w:lang w:eastAsia="en-US"/>
        </w:rPr>
        <w:t xml:space="preserve"> iznose </w:t>
      </w:r>
      <w:r w:rsidR="00682BA2">
        <w:rPr>
          <w:rFonts w:ascii="Times New Roman" w:hAnsi="Times New Roman"/>
          <w:lang w:eastAsia="en-US"/>
        </w:rPr>
        <w:t>329 966,16</w:t>
      </w:r>
      <w:r w:rsidR="00B64003">
        <w:rPr>
          <w:rFonts w:ascii="Times New Roman" w:hAnsi="Times New Roman"/>
          <w:lang w:eastAsia="en-US"/>
        </w:rPr>
        <w:t xml:space="preserve"> €</w:t>
      </w:r>
      <w:r w:rsidRPr="003C5DBD">
        <w:rPr>
          <w:rFonts w:ascii="Times New Roman" w:hAnsi="Times New Roman"/>
          <w:lang w:eastAsia="en-US"/>
        </w:rPr>
        <w:t>.</w:t>
      </w:r>
    </w:p>
    <w:p w:rsidR="00A269D9" w:rsidRDefault="00845843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>Program obuhvaća različite aktivnosti kao što su A2204-01 Djelatnost srednjih škola</w:t>
      </w:r>
      <w:r>
        <w:rPr>
          <w:rFonts w:ascii="Times New Roman" w:eastAsiaTheme="minorHAnsi" w:hAnsi="Times New Roman"/>
          <w:color w:val="000000"/>
          <w:lang w:eastAsia="en-US"/>
        </w:rPr>
        <w:t xml:space="preserve"> (Aktivnost obuhvaća financiranje redovne  djelatnosti škole.</w:t>
      </w:r>
      <w:r w:rsidRPr="00845843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Sredstva za financiranje redovne djelatnosti su sredstva iz proračuna Zadarske županije</w:t>
      </w: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. Sredstva se koriste za podmirenje materijalnih rashoda </w:t>
      </w:r>
      <w:r w:rsidRPr="003C5DBD">
        <w:rPr>
          <w:rFonts w:ascii="Times New Roman" w:eastAsiaTheme="minorHAnsi" w:hAnsi="Times New Roman"/>
          <w:color w:val="000000"/>
          <w:lang w:eastAsia="en-US"/>
        </w:rPr>
        <w:t>škole</w:t>
      </w:r>
      <w:r>
        <w:rPr>
          <w:rFonts w:ascii="Times New Roman" w:eastAsiaTheme="minorHAnsi" w:hAnsi="Times New Roman"/>
          <w:color w:val="000000"/>
          <w:lang w:eastAsia="en-US"/>
        </w:rPr>
        <w:t xml:space="preserve"> te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za ugovorene obveze koje Škola ima</w:t>
      </w:r>
      <w:r>
        <w:rPr>
          <w:rFonts w:ascii="Times New Roman" w:eastAsiaTheme="minorHAnsi" w:hAnsi="Times New Roman"/>
          <w:color w:val="000000"/>
          <w:lang w:eastAsia="en-US"/>
        </w:rPr>
        <w:t xml:space="preserve">), </w:t>
      </w:r>
      <w:r w:rsidR="006340F9">
        <w:rPr>
          <w:rFonts w:ascii="Times New Roman" w:eastAsiaTheme="minorHAnsi" w:hAnsi="Times New Roman"/>
          <w:color w:val="000000"/>
          <w:lang w:eastAsia="en-US"/>
        </w:rPr>
        <w:t>A2204-07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Administracija i upravljanje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682BA2">
        <w:rPr>
          <w:rFonts w:ascii="Times New Roman" w:eastAsiaTheme="minorHAnsi" w:hAnsi="Times New Roman"/>
          <w:color w:val="000000"/>
          <w:lang w:eastAsia="en-US"/>
        </w:rPr>
        <w:t>(Aktivnost obuhvaća isplate</w:t>
      </w:r>
      <w:r w:rsidR="00A269D9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materijalnih prava i ostalih naknada zaposlenima u školi,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3C5DBD">
        <w:rPr>
          <w:rFonts w:ascii="Times New Roman" w:eastAsiaTheme="minorHAnsi" w:hAnsi="Times New Roman"/>
          <w:color w:val="000000"/>
          <w:lang w:eastAsia="en-US"/>
        </w:rPr>
        <w:t>izvor financiranja je Minist</w:t>
      </w:r>
      <w:r>
        <w:rPr>
          <w:rFonts w:ascii="Times New Roman" w:eastAsiaTheme="minorHAnsi" w:hAnsi="Times New Roman"/>
          <w:color w:val="000000"/>
          <w:lang w:eastAsia="en-US"/>
        </w:rPr>
        <w:t>a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rstvo znanosti i obrazovanja), tekući projekt T2204-04 Hitne </w:t>
      </w:r>
      <w:r w:rsidR="00682BA2">
        <w:rPr>
          <w:rFonts w:ascii="Times New Roman" w:eastAsiaTheme="minorHAnsi" w:hAnsi="Times New Roman"/>
          <w:color w:val="000000"/>
          <w:lang w:eastAsia="en-US"/>
        </w:rPr>
        <w:t>intervencije u srednjim školama; K2204-02 Opremanje poslovnih prostorija.</w:t>
      </w:r>
    </w:p>
    <w:p w:rsidR="007207A0" w:rsidRPr="007207A0" w:rsidRDefault="007207A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Opći ciljevi: Redovito podmirivanje svih troškova za što kvalitetnije i uspješnije odvijanje nastavnog procesa. </w:t>
      </w:r>
    </w:p>
    <w:p w:rsidR="007207A0" w:rsidRPr="007207A0" w:rsidRDefault="007207A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207A0">
        <w:rPr>
          <w:rFonts w:ascii="Times New Roman" w:eastAsiaTheme="minorHAnsi" w:hAnsi="Times New Roman"/>
          <w:color w:val="000000"/>
          <w:lang w:eastAsia="en-US"/>
        </w:rPr>
        <w:t xml:space="preserve">Posebni ciljevi: Uspješno i kvalitetno odvijanje nastave uz zadovoljenje svih potrebnih zahtjeva učenika i djelatnika. </w:t>
      </w:r>
    </w:p>
    <w:p w:rsidR="007207A0" w:rsidRPr="003C5DBD" w:rsidRDefault="003A355B" w:rsidP="00CF78D5">
      <w:pPr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Ostvareni ciljevi programa</w:t>
      </w:r>
      <w:r w:rsidR="007207A0" w:rsidRPr="003C5DBD">
        <w:rPr>
          <w:rFonts w:ascii="Times New Roman" w:eastAsiaTheme="minorHAnsi" w:hAnsi="Times New Roman"/>
          <w:color w:val="000000"/>
          <w:lang w:eastAsia="en-US"/>
        </w:rPr>
        <w:t>: Sve obveze škola je podmirila pravovremeno. Dotrajala oprema je zamijenjena novom.</w:t>
      </w:r>
      <w:r>
        <w:rPr>
          <w:rFonts w:ascii="Times New Roman" w:eastAsiaTheme="minorHAnsi" w:hAnsi="Times New Roman"/>
          <w:color w:val="000000"/>
          <w:lang w:eastAsia="en-US"/>
        </w:rPr>
        <w:t xml:space="preserve">  </w:t>
      </w:r>
    </w:p>
    <w:p w:rsidR="007207A0" w:rsidRDefault="003A355B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Pokazatelji uspješnosti:</w:t>
      </w:r>
      <w:r w:rsidR="007207A0" w:rsidRPr="007207A0">
        <w:rPr>
          <w:rFonts w:ascii="Times New Roman" w:eastAsiaTheme="minorHAnsi" w:hAnsi="Times New Roman"/>
          <w:color w:val="000000"/>
          <w:lang w:eastAsia="en-US"/>
        </w:rPr>
        <w:t xml:space="preserve"> Zadovoljstvo učenika </w:t>
      </w:r>
      <w:r w:rsidR="00845843">
        <w:rPr>
          <w:rFonts w:ascii="Times New Roman" w:eastAsiaTheme="minorHAnsi" w:hAnsi="Times New Roman"/>
          <w:color w:val="000000"/>
          <w:lang w:eastAsia="en-US"/>
        </w:rPr>
        <w:t xml:space="preserve">i nastavnika </w:t>
      </w:r>
      <w:r w:rsidR="007207A0" w:rsidRPr="007207A0">
        <w:rPr>
          <w:rFonts w:ascii="Times New Roman" w:eastAsiaTheme="minorHAnsi" w:hAnsi="Times New Roman"/>
          <w:color w:val="000000"/>
          <w:lang w:eastAsia="en-US"/>
        </w:rPr>
        <w:t xml:space="preserve">nastavnim planom i programom. </w:t>
      </w:r>
    </w:p>
    <w:p w:rsidR="003A355B" w:rsidRPr="003C5DBD" w:rsidRDefault="003A355B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bookmarkStart w:id="0" w:name="_Hlk130281756"/>
    </w:p>
    <w:bookmarkEnd w:id="0"/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C038C0" w:rsidRPr="003C5DBD" w:rsidRDefault="00C038C0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lang w:eastAsia="en-US"/>
        </w:rPr>
      </w:pPr>
      <w:r w:rsidRPr="003C5DBD">
        <w:rPr>
          <w:rFonts w:ascii="Times New Roman" w:eastAsiaTheme="minorHAnsi" w:hAnsi="Times New Roman"/>
          <w:b/>
          <w:color w:val="000000"/>
          <w:lang w:eastAsia="en-US"/>
        </w:rPr>
        <w:t>P</w:t>
      </w:r>
      <w:r w:rsidR="001409CC">
        <w:rPr>
          <w:rFonts w:ascii="Times New Roman" w:eastAsiaTheme="minorHAnsi" w:hAnsi="Times New Roman"/>
          <w:b/>
          <w:color w:val="000000"/>
          <w:lang w:eastAsia="en-US"/>
        </w:rPr>
        <w:t>rogram</w:t>
      </w:r>
      <w:r w:rsidRPr="003C5DBD">
        <w:rPr>
          <w:rFonts w:ascii="Times New Roman" w:eastAsiaTheme="minorHAnsi" w:hAnsi="Times New Roman"/>
          <w:b/>
          <w:color w:val="000000"/>
          <w:lang w:eastAsia="en-US"/>
        </w:rPr>
        <w:t>:2205-</w:t>
      </w:r>
      <w:r w:rsidR="001409CC">
        <w:rPr>
          <w:rFonts w:ascii="Times New Roman" w:eastAsiaTheme="minorHAnsi" w:hAnsi="Times New Roman"/>
          <w:b/>
          <w:color w:val="000000"/>
          <w:lang w:eastAsia="en-US"/>
        </w:rPr>
        <w:t>Srednje školstvo-iznad standarda</w:t>
      </w:r>
    </w:p>
    <w:p w:rsidR="00525D9A" w:rsidRPr="003C5DBD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000000"/>
          <w:lang w:eastAsia="en-US"/>
        </w:rPr>
      </w:pPr>
    </w:p>
    <w:p w:rsidR="00525D9A" w:rsidRPr="007207A0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Ukupni rashodi </w:t>
      </w:r>
      <w:r w:rsidR="00987476" w:rsidRPr="003C5DBD">
        <w:rPr>
          <w:rFonts w:ascii="Times New Roman" w:eastAsiaTheme="minorHAnsi" w:hAnsi="Times New Roman"/>
          <w:color w:val="000000"/>
          <w:lang w:eastAsia="en-US"/>
        </w:rPr>
        <w:t>po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212E6B">
        <w:rPr>
          <w:rFonts w:ascii="Times New Roman" w:eastAsiaTheme="minorHAnsi" w:hAnsi="Times New Roman"/>
          <w:color w:val="000000"/>
          <w:lang w:eastAsia="en-US"/>
        </w:rPr>
        <w:t>ovom programu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iznose </w:t>
      </w:r>
      <w:r w:rsidR="00682BA2">
        <w:rPr>
          <w:rFonts w:ascii="Times New Roman" w:eastAsiaTheme="minorHAnsi" w:hAnsi="Times New Roman"/>
          <w:color w:val="000000"/>
          <w:lang w:eastAsia="en-US"/>
        </w:rPr>
        <w:t>23 835,20</w:t>
      </w:r>
      <w:r w:rsidR="00B64003">
        <w:rPr>
          <w:rFonts w:ascii="Times New Roman" w:eastAsiaTheme="minorHAnsi" w:hAnsi="Times New Roman"/>
          <w:color w:val="000000"/>
          <w:lang w:eastAsia="en-US"/>
        </w:rPr>
        <w:t xml:space="preserve"> €</w:t>
      </w:r>
      <w:r w:rsidR="008D5752" w:rsidRPr="003C5DBD">
        <w:rPr>
          <w:rFonts w:ascii="Times New Roman" w:eastAsiaTheme="minorHAnsi" w:hAnsi="Times New Roman"/>
          <w:color w:val="000000"/>
          <w:lang w:eastAsia="en-US"/>
        </w:rPr>
        <w:t>.</w:t>
      </w:r>
    </w:p>
    <w:p w:rsidR="00525D9A" w:rsidRPr="003C5DBD" w:rsidRDefault="00525D9A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25D9A">
        <w:rPr>
          <w:rFonts w:ascii="Times New Roman" w:eastAsiaTheme="minorHAnsi" w:hAnsi="Times New Roman"/>
          <w:color w:val="000000"/>
          <w:lang w:eastAsia="en-US"/>
        </w:rPr>
        <w:t xml:space="preserve">Program obuhvaća financiranje širih javnih potreba u školstvu, različite aktivnosti kao što su </w:t>
      </w:r>
      <w:r w:rsidRPr="003C5DBD">
        <w:rPr>
          <w:rFonts w:ascii="Times New Roman" w:eastAsiaTheme="minorHAnsi" w:hAnsi="Times New Roman"/>
          <w:color w:val="000000"/>
          <w:lang w:eastAsia="en-US"/>
        </w:rPr>
        <w:t>A2205-01 Javne potrebe u prosvjeti,</w:t>
      </w:r>
      <w:r w:rsidR="004A5CEB">
        <w:rPr>
          <w:rFonts w:ascii="Times New Roman" w:eastAsiaTheme="minorHAnsi" w:hAnsi="Times New Roman"/>
          <w:color w:val="000000"/>
          <w:lang w:eastAsia="en-US"/>
        </w:rPr>
        <w:t xml:space="preserve"> A2205-09 Obrazovanje odraslih,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 A2205-12 Podizanje k</w:t>
      </w:r>
      <w:r w:rsidR="00682BA2">
        <w:rPr>
          <w:rFonts w:ascii="Times New Roman" w:eastAsiaTheme="minorHAnsi" w:hAnsi="Times New Roman"/>
          <w:color w:val="000000"/>
          <w:lang w:eastAsia="en-US"/>
        </w:rPr>
        <w:t>valitete i standarda u školstvu, A2205-22 Natjecanja i smotre u SŠ, A2205-37 Zalihe menstrualnih potrepština, T2205-38 Pag na meniju II. faza, T4302-52 projekt potpore za pripravništvo.</w:t>
      </w:r>
    </w:p>
    <w:p w:rsidR="008D5752" w:rsidRPr="00525D9A" w:rsidRDefault="008D5752" w:rsidP="00CF7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8D5752" w:rsidRPr="003C5DBD" w:rsidRDefault="008D5752" w:rsidP="00CF78D5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3C5DBD">
        <w:rPr>
          <w:rFonts w:ascii="Times New Roman" w:eastAsiaTheme="minorHAnsi" w:hAnsi="Times New Roman"/>
          <w:color w:val="000000"/>
          <w:lang w:eastAsia="en-US"/>
        </w:rPr>
        <w:t>C</w:t>
      </w:r>
      <w:r w:rsidR="00525D9A" w:rsidRPr="00525D9A">
        <w:rPr>
          <w:rFonts w:ascii="Times New Roman" w:eastAsiaTheme="minorHAnsi" w:hAnsi="Times New Roman"/>
          <w:color w:val="000000"/>
          <w:lang w:eastAsia="en-US"/>
        </w:rPr>
        <w:t xml:space="preserve">iljevi: </w:t>
      </w:r>
      <w:r w:rsidRPr="003C5DBD">
        <w:rPr>
          <w:rFonts w:ascii="Times New Roman" w:hAnsi="Times New Roman"/>
        </w:rPr>
        <w:t>Poticanje i vrednovanje učeničkih znanja, vještina i kreativne sposobnosti</w:t>
      </w:r>
      <w:r w:rsidRPr="003C5DBD">
        <w:rPr>
          <w:rFonts w:ascii="Times New Roman" w:eastAsiaTheme="minorHAnsi" w:hAnsi="Times New Roman"/>
          <w:color w:val="000000"/>
          <w:lang w:eastAsia="en-US"/>
        </w:rPr>
        <w:t xml:space="preserve">. </w:t>
      </w:r>
      <w:r w:rsidR="00525D9A" w:rsidRPr="00525D9A">
        <w:rPr>
          <w:rFonts w:ascii="Times New Roman" w:eastAsiaTheme="minorHAnsi" w:hAnsi="Times New Roman"/>
          <w:color w:val="000000"/>
          <w:lang w:eastAsia="en-US"/>
        </w:rPr>
        <w:t xml:space="preserve">Motiviranje učenika za sudjelovanje na različitim sportskim i predmetnim natjecanjima. </w:t>
      </w:r>
    </w:p>
    <w:p w:rsidR="007207A0" w:rsidRPr="003C5DBD" w:rsidRDefault="007207A0" w:rsidP="00CF78D5">
      <w:pPr>
        <w:jc w:val="both"/>
        <w:rPr>
          <w:rFonts w:ascii="Times New Roman" w:hAnsi="Times New Roman"/>
          <w:lang w:eastAsia="en-US"/>
        </w:rPr>
      </w:pPr>
    </w:p>
    <w:p w:rsidR="00FD0E87" w:rsidRDefault="00FD0E87" w:rsidP="00CF78D5">
      <w:pPr>
        <w:jc w:val="both"/>
        <w:rPr>
          <w:rFonts w:ascii="Times New Roman" w:hAnsi="Times New Roman"/>
          <w:lang w:eastAsia="en-US"/>
        </w:rPr>
      </w:pPr>
    </w:p>
    <w:p w:rsidR="00FD0E87" w:rsidRPr="003C5DBD" w:rsidRDefault="00FD0E87" w:rsidP="00CF78D5">
      <w:pPr>
        <w:jc w:val="both"/>
        <w:rPr>
          <w:rFonts w:ascii="Times New Roman" w:hAnsi="Times New Roman"/>
          <w:lang w:eastAsia="en-US"/>
        </w:rPr>
      </w:pPr>
    </w:p>
    <w:p w:rsidR="007207A0" w:rsidRPr="003C5DBD" w:rsidRDefault="007207A0" w:rsidP="00CF78D5">
      <w:pPr>
        <w:jc w:val="both"/>
        <w:rPr>
          <w:rFonts w:ascii="Times New Roman" w:hAnsi="Times New Roman"/>
          <w:lang w:eastAsia="en-US"/>
        </w:rPr>
      </w:pPr>
    </w:p>
    <w:p w:rsidR="007207A0" w:rsidRDefault="00CF78D5" w:rsidP="00CF78D5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</w:t>
      </w:r>
      <w:r w:rsidR="00FD0E87">
        <w:rPr>
          <w:rFonts w:ascii="Times New Roman" w:hAnsi="Times New Roman"/>
          <w:lang w:eastAsia="en-US"/>
        </w:rPr>
        <w:t xml:space="preserve">    </w:t>
      </w:r>
      <w:r>
        <w:rPr>
          <w:rFonts w:ascii="Times New Roman" w:hAnsi="Times New Roman"/>
          <w:lang w:eastAsia="en-US"/>
        </w:rPr>
        <w:t xml:space="preserve">    Ravnateljica:</w:t>
      </w:r>
    </w:p>
    <w:p w:rsidR="00CF78D5" w:rsidRPr="003C5DBD" w:rsidRDefault="00CF78D5" w:rsidP="00CF78D5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</w:t>
      </w:r>
      <w:bookmarkStart w:id="1" w:name="_GoBack"/>
      <w:bookmarkEnd w:id="1"/>
      <w:r>
        <w:rPr>
          <w:rFonts w:ascii="Times New Roman" w:hAnsi="Times New Roman"/>
          <w:lang w:eastAsia="en-US"/>
        </w:rPr>
        <w:t xml:space="preserve">        </w:t>
      </w:r>
      <w:r w:rsidR="000E5444">
        <w:rPr>
          <w:rFonts w:ascii="Times New Roman" w:hAnsi="Times New Roman"/>
          <w:lang w:eastAsia="en-US"/>
        </w:rPr>
        <w:t xml:space="preserve">                           </w:t>
      </w:r>
      <w:r w:rsidR="00FD0E87">
        <w:rPr>
          <w:rFonts w:ascii="Times New Roman" w:hAnsi="Times New Roman"/>
          <w:lang w:eastAsia="en-US"/>
        </w:rPr>
        <w:t xml:space="preserve">  </w:t>
      </w:r>
      <w:r>
        <w:rPr>
          <w:rFonts w:ascii="Times New Roman" w:hAnsi="Times New Roman"/>
          <w:lang w:eastAsia="en-US"/>
        </w:rPr>
        <w:t xml:space="preserve"> </w:t>
      </w:r>
      <w:r w:rsidR="00FD0E87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  </w:t>
      </w:r>
      <w:r w:rsidR="00863CDD">
        <w:rPr>
          <w:rFonts w:ascii="Times New Roman" w:hAnsi="Times New Roman"/>
          <w:lang w:eastAsia="en-US"/>
        </w:rPr>
        <w:t>Marija Pećirko</w:t>
      </w:r>
      <w:r>
        <w:rPr>
          <w:rFonts w:ascii="Times New Roman" w:hAnsi="Times New Roman"/>
          <w:lang w:eastAsia="en-US"/>
        </w:rPr>
        <w:t>,</w:t>
      </w:r>
      <w:r w:rsidR="00863CDD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prof.</w:t>
      </w: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CF78D5">
      <w:pPr>
        <w:jc w:val="both"/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207A0" w:rsidRDefault="007207A0" w:rsidP="007207A0">
      <w:pPr>
        <w:rPr>
          <w:rFonts w:cs="Arial"/>
          <w:sz w:val="22"/>
          <w:szCs w:val="22"/>
          <w:lang w:eastAsia="en-US"/>
        </w:rPr>
      </w:pPr>
    </w:p>
    <w:p w:rsidR="007207A0" w:rsidRPr="007E2DAC" w:rsidRDefault="007207A0" w:rsidP="007207A0">
      <w:pPr>
        <w:rPr>
          <w:rFonts w:cs="Arial"/>
          <w:sz w:val="22"/>
          <w:szCs w:val="22"/>
          <w:lang w:eastAsia="en-US"/>
        </w:rPr>
      </w:pPr>
    </w:p>
    <w:p w:rsidR="007B6BC0" w:rsidRPr="00C002CD" w:rsidRDefault="007B6BC0" w:rsidP="00337D74">
      <w:pPr>
        <w:rPr>
          <w:rFonts w:ascii="Times New Roman" w:hAnsi="Times New Roman"/>
          <w:b/>
          <w:sz w:val="20"/>
          <w:szCs w:val="20"/>
        </w:rPr>
      </w:pPr>
    </w:p>
    <w:sectPr w:rsidR="007B6BC0" w:rsidRPr="00C0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89" w:rsidRDefault="00566D89" w:rsidP="007E2DAC">
      <w:r>
        <w:separator/>
      </w:r>
    </w:p>
  </w:endnote>
  <w:endnote w:type="continuationSeparator" w:id="0">
    <w:p w:rsidR="00566D89" w:rsidRDefault="00566D89" w:rsidP="007E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89" w:rsidRDefault="00566D89" w:rsidP="007E2DAC">
      <w:r>
        <w:separator/>
      </w:r>
    </w:p>
  </w:footnote>
  <w:footnote w:type="continuationSeparator" w:id="0">
    <w:p w:rsidR="00566D89" w:rsidRDefault="00566D89" w:rsidP="007E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66BE"/>
    <w:multiLevelType w:val="hybridMultilevel"/>
    <w:tmpl w:val="11EE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3596"/>
    <w:multiLevelType w:val="hybridMultilevel"/>
    <w:tmpl w:val="E58A6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6DDF"/>
    <w:multiLevelType w:val="hybridMultilevel"/>
    <w:tmpl w:val="B47EB87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F82A63"/>
    <w:multiLevelType w:val="hybridMultilevel"/>
    <w:tmpl w:val="4BEE6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8C"/>
    <w:rsid w:val="0000485F"/>
    <w:rsid w:val="00042787"/>
    <w:rsid w:val="000A735D"/>
    <w:rsid w:val="000D6954"/>
    <w:rsid w:val="000E5444"/>
    <w:rsid w:val="000E7A70"/>
    <w:rsid w:val="001409CC"/>
    <w:rsid w:val="00155872"/>
    <w:rsid w:val="001B2707"/>
    <w:rsid w:val="001C10AE"/>
    <w:rsid w:val="001C16B9"/>
    <w:rsid w:val="001C5AAD"/>
    <w:rsid w:val="001D73BB"/>
    <w:rsid w:val="00206D79"/>
    <w:rsid w:val="00212E6B"/>
    <w:rsid w:val="002457E0"/>
    <w:rsid w:val="00256C4D"/>
    <w:rsid w:val="00257BF2"/>
    <w:rsid w:val="002A0AED"/>
    <w:rsid w:val="002F12AC"/>
    <w:rsid w:val="003051CB"/>
    <w:rsid w:val="00335C3A"/>
    <w:rsid w:val="00337D74"/>
    <w:rsid w:val="00350A85"/>
    <w:rsid w:val="00360FBF"/>
    <w:rsid w:val="003619D7"/>
    <w:rsid w:val="003A355B"/>
    <w:rsid w:val="003B53BA"/>
    <w:rsid w:val="003C5DBD"/>
    <w:rsid w:val="0044271B"/>
    <w:rsid w:val="00450063"/>
    <w:rsid w:val="00482425"/>
    <w:rsid w:val="004A5CEB"/>
    <w:rsid w:val="004C5297"/>
    <w:rsid w:val="004D7E86"/>
    <w:rsid w:val="004F3A4B"/>
    <w:rsid w:val="00525D9A"/>
    <w:rsid w:val="00566D89"/>
    <w:rsid w:val="005B1384"/>
    <w:rsid w:val="005C1227"/>
    <w:rsid w:val="006178BF"/>
    <w:rsid w:val="006340F9"/>
    <w:rsid w:val="00682BA2"/>
    <w:rsid w:val="006C3834"/>
    <w:rsid w:val="006C7574"/>
    <w:rsid w:val="006D5D8D"/>
    <w:rsid w:val="007207A0"/>
    <w:rsid w:val="00741A48"/>
    <w:rsid w:val="007506B9"/>
    <w:rsid w:val="00750A4C"/>
    <w:rsid w:val="007610C6"/>
    <w:rsid w:val="007874A3"/>
    <w:rsid w:val="00790CFA"/>
    <w:rsid w:val="007B6BC0"/>
    <w:rsid w:val="007B7924"/>
    <w:rsid w:val="007E2DAC"/>
    <w:rsid w:val="007F2F2D"/>
    <w:rsid w:val="00805ECF"/>
    <w:rsid w:val="008168AA"/>
    <w:rsid w:val="00845843"/>
    <w:rsid w:val="00851F93"/>
    <w:rsid w:val="00855A59"/>
    <w:rsid w:val="00863CDD"/>
    <w:rsid w:val="0089305F"/>
    <w:rsid w:val="008D5752"/>
    <w:rsid w:val="008F0F0E"/>
    <w:rsid w:val="00953037"/>
    <w:rsid w:val="00962F91"/>
    <w:rsid w:val="00971970"/>
    <w:rsid w:val="0097778E"/>
    <w:rsid w:val="00987476"/>
    <w:rsid w:val="009B270F"/>
    <w:rsid w:val="009C42FF"/>
    <w:rsid w:val="009C7C9F"/>
    <w:rsid w:val="009D29B8"/>
    <w:rsid w:val="009E462B"/>
    <w:rsid w:val="009F6DD2"/>
    <w:rsid w:val="00A269D9"/>
    <w:rsid w:val="00A45156"/>
    <w:rsid w:val="00A73AFF"/>
    <w:rsid w:val="00A82D0A"/>
    <w:rsid w:val="00AD1F84"/>
    <w:rsid w:val="00AE211D"/>
    <w:rsid w:val="00AE268C"/>
    <w:rsid w:val="00B335E2"/>
    <w:rsid w:val="00B50138"/>
    <w:rsid w:val="00B55573"/>
    <w:rsid w:val="00B64003"/>
    <w:rsid w:val="00B76AC4"/>
    <w:rsid w:val="00B86EE6"/>
    <w:rsid w:val="00BA4419"/>
    <w:rsid w:val="00C002CD"/>
    <w:rsid w:val="00C038C0"/>
    <w:rsid w:val="00C302AE"/>
    <w:rsid w:val="00C52623"/>
    <w:rsid w:val="00C6737A"/>
    <w:rsid w:val="00C8563E"/>
    <w:rsid w:val="00CA5685"/>
    <w:rsid w:val="00CF78D5"/>
    <w:rsid w:val="00D34400"/>
    <w:rsid w:val="00D939FF"/>
    <w:rsid w:val="00DD0390"/>
    <w:rsid w:val="00DE47C9"/>
    <w:rsid w:val="00E0259D"/>
    <w:rsid w:val="00E13393"/>
    <w:rsid w:val="00E203BB"/>
    <w:rsid w:val="00E23545"/>
    <w:rsid w:val="00E37807"/>
    <w:rsid w:val="00E94254"/>
    <w:rsid w:val="00EA6C77"/>
    <w:rsid w:val="00EC1229"/>
    <w:rsid w:val="00EE0B20"/>
    <w:rsid w:val="00F208F4"/>
    <w:rsid w:val="00F446CF"/>
    <w:rsid w:val="00F70675"/>
    <w:rsid w:val="00FA0B88"/>
    <w:rsid w:val="00FB0218"/>
    <w:rsid w:val="00FD0E87"/>
    <w:rsid w:val="00FD195F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0C13"/>
  <w15:chartTrackingRefBased/>
  <w15:docId w15:val="{BCB0783A-CFE1-4798-92A6-A3EBD90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F0E"/>
    <w:pPr>
      <w:ind w:left="720"/>
      <w:contextualSpacing/>
    </w:pPr>
  </w:style>
  <w:style w:type="paragraph" w:customStyle="1" w:styleId="Default">
    <w:name w:val="Default"/>
    <w:rsid w:val="001C16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C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2D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2DAC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2D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2DAC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5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5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korisnik45</cp:lastModifiedBy>
  <cp:revision>38</cp:revision>
  <cp:lastPrinted>2023-03-20T12:07:00Z</cp:lastPrinted>
  <dcterms:created xsi:type="dcterms:W3CDTF">2023-03-17T11:32:00Z</dcterms:created>
  <dcterms:modified xsi:type="dcterms:W3CDTF">2024-07-08T09:45:00Z</dcterms:modified>
</cp:coreProperties>
</file>