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C1E6" w14:textId="52A6554C" w:rsidR="00AE3453" w:rsidRDefault="00C71DFA" w:rsidP="00AE3453">
      <w:pPr>
        <w:rPr>
          <w:rFonts w:ascii="Times New Roman" w:hAnsi="Times New Roman"/>
          <w:color w:val="000000"/>
          <w:sz w:val="32"/>
          <w:szCs w:val="32"/>
          <w:lang w:val="en"/>
        </w:rPr>
      </w:pPr>
      <w:r>
        <w:rPr>
          <w:rFonts w:ascii="Times New Roman" w:hAnsi="Times New Roman"/>
          <w:b/>
          <w:color w:val="000000"/>
          <w:sz w:val="32"/>
          <w:szCs w:val="32"/>
        </w:rPr>
        <w:t>KAŠIĆ, Bartol</w:t>
      </w:r>
      <w:r>
        <w:rPr>
          <w:color w:val="000000"/>
          <w:sz w:val="32"/>
          <w:szCs w:val="32"/>
        </w:rPr>
        <w:t> </w:t>
      </w:r>
      <w:r>
        <w:rPr>
          <w:rFonts w:ascii="Times New Roman" w:hAnsi="Times New Roman"/>
          <w:color w:val="000000"/>
          <w:sz w:val="32"/>
          <w:szCs w:val="32"/>
        </w:rPr>
        <w:t>(</w:t>
      </w:r>
      <w:proofErr w:type="spellStart"/>
      <w:r>
        <w:rPr>
          <w:rFonts w:ascii="Times New Roman" w:hAnsi="Times New Roman"/>
          <w:color w:val="000000"/>
          <w:sz w:val="32"/>
          <w:szCs w:val="32"/>
        </w:rPr>
        <w:t>Cassio</w:t>
      </w:r>
      <w:proofErr w:type="spellEnd"/>
      <w:r>
        <w:rPr>
          <w:rFonts w:ascii="Times New Roman" w:hAnsi="Times New Roman"/>
          <w:color w:val="000000"/>
          <w:sz w:val="32"/>
          <w:szCs w:val="32"/>
        </w:rPr>
        <w:t xml:space="preserve">, </w:t>
      </w:r>
      <w:proofErr w:type="spellStart"/>
      <w:r>
        <w:rPr>
          <w:rFonts w:ascii="Times New Roman" w:hAnsi="Times New Roman"/>
          <w:color w:val="000000"/>
          <w:sz w:val="32"/>
          <w:szCs w:val="32"/>
        </w:rPr>
        <w:t>Cassius</w:t>
      </w:r>
      <w:proofErr w:type="spellEnd"/>
      <w:r>
        <w:rPr>
          <w:rFonts w:ascii="Times New Roman" w:hAnsi="Times New Roman"/>
          <w:color w:val="000000"/>
          <w:sz w:val="32"/>
          <w:szCs w:val="32"/>
        </w:rPr>
        <w:t xml:space="preserve">, </w:t>
      </w:r>
      <w:proofErr w:type="spellStart"/>
      <w:r>
        <w:rPr>
          <w:rFonts w:ascii="Times New Roman" w:hAnsi="Times New Roman"/>
          <w:color w:val="000000"/>
          <w:sz w:val="32"/>
          <w:szCs w:val="32"/>
        </w:rPr>
        <w:t>Kassicch</w:t>
      </w:r>
      <w:proofErr w:type="spellEnd"/>
      <w:r>
        <w:rPr>
          <w:rFonts w:ascii="Times New Roman" w:hAnsi="Times New Roman"/>
          <w:color w:val="000000"/>
          <w:sz w:val="32"/>
          <w:szCs w:val="32"/>
        </w:rPr>
        <w:t xml:space="preserve">; Bartul, </w:t>
      </w:r>
      <w:proofErr w:type="spellStart"/>
      <w:r>
        <w:rPr>
          <w:rFonts w:ascii="Times New Roman" w:hAnsi="Times New Roman"/>
          <w:color w:val="000000"/>
          <w:sz w:val="32"/>
          <w:szCs w:val="32"/>
        </w:rPr>
        <w:t>Bartolomeo</w:t>
      </w:r>
      <w:proofErr w:type="spellEnd"/>
      <w:r>
        <w:rPr>
          <w:rFonts w:ascii="Times New Roman" w:hAnsi="Times New Roman"/>
          <w:color w:val="000000"/>
          <w:sz w:val="32"/>
          <w:szCs w:val="32"/>
        </w:rPr>
        <w:t xml:space="preserve">, </w:t>
      </w:r>
      <w:proofErr w:type="spellStart"/>
      <w:r>
        <w:rPr>
          <w:rFonts w:ascii="Times New Roman" w:hAnsi="Times New Roman"/>
          <w:color w:val="000000"/>
          <w:sz w:val="32"/>
          <w:szCs w:val="32"/>
        </w:rPr>
        <w:t>Bartholomaeus</w:t>
      </w:r>
      <w:proofErr w:type="spellEnd"/>
      <w:r>
        <w:rPr>
          <w:rFonts w:ascii="Times New Roman" w:hAnsi="Times New Roman"/>
          <w:color w:val="000000"/>
          <w:sz w:val="32"/>
          <w:szCs w:val="32"/>
        </w:rPr>
        <w:t>),</w:t>
      </w:r>
      <w:r>
        <w:rPr>
          <w:rFonts w:ascii="Times New Roman" w:hAnsi="Times New Roman"/>
          <w:color w:val="000000"/>
          <w:sz w:val="32"/>
          <w:szCs w:val="32"/>
        </w:rPr>
        <w:t xml:space="preserve"> </w:t>
      </w:r>
      <w:r w:rsidRPr="00C71DFA">
        <w:rPr>
          <w:rFonts w:ascii="Times New Roman" w:hAnsi="Times New Roman"/>
          <w:color w:val="000000"/>
          <w:sz w:val="32"/>
          <w:szCs w:val="32"/>
          <w:lang w:val="en"/>
        </w:rPr>
        <w:t>Jesuit, linguist, translator, religious writer and lexicographer</w:t>
      </w:r>
      <w:r>
        <w:rPr>
          <w:rFonts w:ascii="Times New Roman" w:hAnsi="Times New Roman"/>
          <w:color w:val="000000"/>
          <w:sz w:val="32"/>
          <w:szCs w:val="32"/>
          <w:lang w:val="en"/>
        </w:rPr>
        <w:t>,</w:t>
      </w:r>
      <w:r w:rsidRPr="00C71DFA">
        <w:rPr>
          <w:rFonts w:ascii="inherit" w:eastAsia="Times New Roman" w:hAnsi="inherit" w:cs="Courier New"/>
          <w:color w:val="202124"/>
          <w:sz w:val="42"/>
          <w:szCs w:val="42"/>
          <w:lang w:val="en" w:eastAsia="hr-HR"/>
        </w:rPr>
        <w:t xml:space="preserve"> </w:t>
      </w:r>
      <w:r w:rsidRPr="00C71DFA">
        <w:rPr>
          <w:rFonts w:ascii="Times New Roman" w:hAnsi="Times New Roman"/>
          <w:color w:val="000000"/>
          <w:sz w:val="32"/>
          <w:szCs w:val="32"/>
          <w:lang w:val="en"/>
        </w:rPr>
        <w:t>was born in Pag on August 15, 1575</w:t>
      </w:r>
      <w:r>
        <w:rPr>
          <w:rFonts w:ascii="Times New Roman" w:hAnsi="Times New Roman"/>
          <w:color w:val="000000"/>
          <w:sz w:val="32"/>
          <w:szCs w:val="32"/>
          <w:lang w:val="en"/>
        </w:rPr>
        <w:t xml:space="preserve"> </w:t>
      </w:r>
      <w:r w:rsidRPr="00C71DFA">
        <w:rPr>
          <w:rFonts w:ascii="Times New Roman" w:hAnsi="Times New Roman"/>
          <w:color w:val="000000"/>
          <w:sz w:val="32"/>
          <w:szCs w:val="32"/>
          <w:lang w:val="en"/>
        </w:rPr>
        <w:t xml:space="preserve">on the </w:t>
      </w:r>
      <w:r>
        <w:rPr>
          <w:rFonts w:ascii="Times New Roman" w:hAnsi="Times New Roman"/>
          <w:color w:val="000000"/>
          <w:sz w:val="32"/>
          <w:szCs w:val="32"/>
          <w:lang w:val="en"/>
        </w:rPr>
        <w:t>F</w:t>
      </w:r>
      <w:r w:rsidRPr="00C71DFA">
        <w:rPr>
          <w:rFonts w:ascii="Times New Roman" w:hAnsi="Times New Roman"/>
          <w:color w:val="000000"/>
          <w:sz w:val="32"/>
          <w:szCs w:val="32"/>
          <w:lang w:val="en"/>
        </w:rPr>
        <w:t>east of Our Lady of the Assumption</w:t>
      </w:r>
      <w:r>
        <w:rPr>
          <w:rFonts w:ascii="Times New Roman" w:hAnsi="Times New Roman"/>
          <w:color w:val="000000"/>
          <w:sz w:val="32"/>
          <w:szCs w:val="32"/>
          <w:lang w:val="en"/>
        </w:rPr>
        <w:t xml:space="preserve">, </w:t>
      </w:r>
      <w:r w:rsidRPr="00C71DFA">
        <w:rPr>
          <w:rFonts w:ascii="Times New Roman" w:hAnsi="Times New Roman"/>
          <w:color w:val="000000"/>
          <w:sz w:val="32"/>
          <w:szCs w:val="32"/>
          <w:lang w:val="en"/>
        </w:rPr>
        <w:t>and died in Rome on December 28, 1650</w:t>
      </w:r>
      <w:r>
        <w:rPr>
          <w:rFonts w:ascii="Times New Roman" w:hAnsi="Times New Roman"/>
          <w:color w:val="000000"/>
          <w:sz w:val="32"/>
          <w:szCs w:val="32"/>
          <w:lang w:val="en"/>
        </w:rPr>
        <w:t xml:space="preserve">. </w:t>
      </w:r>
      <w:r w:rsidRPr="00C71DFA">
        <w:rPr>
          <w:rFonts w:ascii="Times New Roman" w:hAnsi="Times New Roman"/>
          <w:color w:val="000000"/>
          <w:sz w:val="32"/>
          <w:szCs w:val="32"/>
          <w:lang w:val="en"/>
        </w:rPr>
        <w:t>He received his basic education in Pag and Zadar,</w:t>
      </w:r>
      <w:r>
        <w:rPr>
          <w:rFonts w:ascii="Times New Roman" w:hAnsi="Times New Roman"/>
          <w:color w:val="000000"/>
          <w:sz w:val="32"/>
          <w:szCs w:val="32"/>
          <w:lang w:val="en"/>
        </w:rPr>
        <w:t xml:space="preserve"> </w:t>
      </w:r>
      <w:r w:rsidR="009F1622" w:rsidRPr="009F1622">
        <w:rPr>
          <w:rFonts w:ascii="Times New Roman" w:hAnsi="Times New Roman"/>
          <w:color w:val="000000"/>
          <w:sz w:val="32"/>
          <w:szCs w:val="32"/>
          <w:lang w:val="en"/>
        </w:rPr>
        <w:t>and</w:t>
      </w:r>
      <w:r w:rsidR="009F1622">
        <w:rPr>
          <w:rFonts w:ascii="Times New Roman" w:hAnsi="Times New Roman"/>
          <w:color w:val="000000"/>
          <w:sz w:val="32"/>
          <w:szCs w:val="32"/>
          <w:lang w:val="en"/>
        </w:rPr>
        <w:t>,</w:t>
      </w:r>
      <w:r w:rsidR="009F1622" w:rsidRPr="009F1622">
        <w:rPr>
          <w:rFonts w:ascii="Times New Roman" w:hAnsi="Times New Roman"/>
          <w:color w:val="000000"/>
          <w:sz w:val="32"/>
          <w:szCs w:val="32"/>
          <w:lang w:val="en"/>
        </w:rPr>
        <w:t xml:space="preserve"> thanks to the support of </w:t>
      </w:r>
      <w:r w:rsidR="009F1622">
        <w:rPr>
          <w:rFonts w:ascii="Times New Roman" w:hAnsi="Times New Roman"/>
          <w:color w:val="000000"/>
          <w:sz w:val="32"/>
          <w:szCs w:val="32"/>
          <w:lang w:val="en"/>
        </w:rPr>
        <w:t>his maternal u</w:t>
      </w:r>
      <w:r w:rsidR="009F1622" w:rsidRPr="009F1622">
        <w:rPr>
          <w:rFonts w:ascii="Times New Roman" w:hAnsi="Times New Roman"/>
          <w:color w:val="000000"/>
          <w:sz w:val="32"/>
          <w:szCs w:val="32"/>
          <w:lang w:val="en"/>
        </w:rPr>
        <w:t xml:space="preserve">ncle Luka </w:t>
      </w:r>
      <w:proofErr w:type="spellStart"/>
      <w:r w:rsidR="009F1622" w:rsidRPr="009F1622">
        <w:rPr>
          <w:rFonts w:ascii="Times New Roman" w:hAnsi="Times New Roman"/>
          <w:color w:val="000000"/>
          <w:sz w:val="32"/>
          <w:szCs w:val="32"/>
          <w:lang w:val="en"/>
        </w:rPr>
        <w:t>Bogdaničić</w:t>
      </w:r>
      <w:proofErr w:type="spellEnd"/>
      <w:r w:rsidR="009F1622" w:rsidRPr="009F1622">
        <w:rPr>
          <w:rFonts w:ascii="Times New Roman" w:hAnsi="Times New Roman"/>
          <w:color w:val="000000"/>
          <w:sz w:val="32"/>
          <w:szCs w:val="32"/>
          <w:lang w:val="en"/>
        </w:rPr>
        <w:t xml:space="preserve"> </w:t>
      </w:r>
      <w:proofErr w:type="spellStart"/>
      <w:r w:rsidR="009F1622" w:rsidRPr="009F1622">
        <w:rPr>
          <w:rFonts w:ascii="Times New Roman" w:hAnsi="Times New Roman"/>
          <w:color w:val="000000"/>
          <w:sz w:val="32"/>
          <w:szCs w:val="32"/>
          <w:lang w:val="en"/>
        </w:rPr>
        <w:t>Diodata</w:t>
      </w:r>
      <w:proofErr w:type="spellEnd"/>
      <w:r w:rsidR="009F1622">
        <w:rPr>
          <w:rFonts w:ascii="Times New Roman" w:hAnsi="Times New Roman"/>
          <w:color w:val="000000"/>
          <w:sz w:val="32"/>
          <w:szCs w:val="32"/>
          <w:lang w:val="en"/>
        </w:rPr>
        <w:t xml:space="preserve">, the </w:t>
      </w:r>
      <w:r w:rsidR="009F1622" w:rsidRPr="009F1622">
        <w:rPr>
          <w:rFonts w:ascii="Times New Roman" w:hAnsi="Times New Roman"/>
          <w:color w:val="000000"/>
          <w:sz w:val="32"/>
          <w:szCs w:val="32"/>
          <w:lang w:val="en"/>
        </w:rPr>
        <w:t xml:space="preserve">priest and archpriest of the Congregational Church of </w:t>
      </w:r>
      <w:proofErr w:type="spellStart"/>
      <w:r w:rsidR="009F1622" w:rsidRPr="009F1622">
        <w:rPr>
          <w:rFonts w:ascii="Times New Roman" w:hAnsi="Times New Roman"/>
          <w:color w:val="000000"/>
          <w:sz w:val="32"/>
          <w:szCs w:val="32"/>
          <w:lang w:val="en"/>
        </w:rPr>
        <w:t>Kurikten</w:t>
      </w:r>
      <w:proofErr w:type="spellEnd"/>
      <w:r w:rsidR="009F1622" w:rsidRPr="009F1622">
        <w:rPr>
          <w:rFonts w:ascii="Times New Roman" w:hAnsi="Times New Roman"/>
          <w:color w:val="000000"/>
          <w:sz w:val="32"/>
          <w:szCs w:val="32"/>
          <w:lang w:val="en"/>
        </w:rPr>
        <w:t xml:space="preserve"> or Pag</w:t>
      </w:r>
      <w:r w:rsidR="009F1622">
        <w:rPr>
          <w:rFonts w:ascii="Times New Roman" w:hAnsi="Times New Roman"/>
          <w:color w:val="000000"/>
          <w:sz w:val="32"/>
          <w:szCs w:val="32"/>
          <w:lang w:val="en"/>
        </w:rPr>
        <w:t xml:space="preserve">, he </w:t>
      </w:r>
      <w:r w:rsidR="009F1622" w:rsidRPr="009F1622">
        <w:rPr>
          <w:rFonts w:ascii="Times New Roman" w:hAnsi="Times New Roman"/>
          <w:color w:val="000000"/>
          <w:sz w:val="32"/>
          <w:szCs w:val="32"/>
          <w:lang w:val="en"/>
        </w:rPr>
        <w:t xml:space="preserve">continues his education in Italy, </w:t>
      </w:r>
      <w:r w:rsidR="00D4662B">
        <w:rPr>
          <w:rFonts w:ascii="Times New Roman" w:hAnsi="Times New Roman"/>
          <w:color w:val="000000"/>
          <w:sz w:val="32"/>
          <w:szCs w:val="32"/>
          <w:lang w:val="en"/>
        </w:rPr>
        <w:t>setting</w:t>
      </w:r>
      <w:r w:rsidR="009F1622">
        <w:rPr>
          <w:rFonts w:ascii="Times New Roman" w:hAnsi="Times New Roman"/>
          <w:color w:val="000000"/>
          <w:sz w:val="32"/>
          <w:szCs w:val="32"/>
          <w:lang w:val="en"/>
        </w:rPr>
        <w:t xml:space="preserve"> off</w:t>
      </w:r>
      <w:r w:rsidR="009F1622" w:rsidRPr="009F1622">
        <w:rPr>
          <w:rFonts w:ascii="Times New Roman" w:hAnsi="Times New Roman"/>
          <w:color w:val="000000"/>
          <w:sz w:val="32"/>
          <w:szCs w:val="32"/>
          <w:lang w:val="en"/>
        </w:rPr>
        <w:t xml:space="preserve"> on the </w:t>
      </w:r>
      <w:r w:rsidR="00AE3453">
        <w:rPr>
          <w:rFonts w:ascii="Times New Roman" w:hAnsi="Times New Roman"/>
          <w:color w:val="000000"/>
          <w:sz w:val="32"/>
          <w:szCs w:val="32"/>
          <w:lang w:val="en"/>
        </w:rPr>
        <w:t>F</w:t>
      </w:r>
      <w:r w:rsidR="009F1622" w:rsidRPr="009F1622">
        <w:rPr>
          <w:rFonts w:ascii="Times New Roman" w:hAnsi="Times New Roman"/>
          <w:color w:val="000000"/>
          <w:sz w:val="32"/>
          <w:szCs w:val="32"/>
          <w:lang w:val="en"/>
        </w:rPr>
        <w:t>east of St. Jero</w:t>
      </w:r>
      <w:r w:rsidR="00AE3453">
        <w:rPr>
          <w:rFonts w:ascii="Times New Roman" w:hAnsi="Times New Roman"/>
          <w:color w:val="000000"/>
          <w:sz w:val="32"/>
          <w:szCs w:val="32"/>
          <w:lang w:val="en"/>
        </w:rPr>
        <w:t>me of Dalmatia</w:t>
      </w:r>
      <w:r w:rsidR="009F1622" w:rsidRPr="009F1622">
        <w:rPr>
          <w:rFonts w:ascii="Times New Roman" w:hAnsi="Times New Roman"/>
          <w:color w:val="000000"/>
          <w:sz w:val="32"/>
          <w:szCs w:val="32"/>
          <w:lang w:val="en"/>
        </w:rPr>
        <w:t>.</w:t>
      </w:r>
      <w:r w:rsidR="00AE3453">
        <w:rPr>
          <w:rFonts w:ascii="Times New Roman" w:hAnsi="Times New Roman"/>
          <w:color w:val="000000"/>
          <w:sz w:val="32"/>
          <w:szCs w:val="32"/>
          <w:lang w:val="en"/>
        </w:rPr>
        <w:t xml:space="preserve"> </w:t>
      </w:r>
      <w:r w:rsidR="00AE3453" w:rsidRPr="00AE3453">
        <w:rPr>
          <w:rFonts w:ascii="Times New Roman" w:hAnsi="Times New Roman"/>
          <w:color w:val="000000"/>
          <w:sz w:val="32"/>
          <w:szCs w:val="32"/>
          <w:lang w:val="en"/>
        </w:rPr>
        <w:t xml:space="preserve">On the island of </w:t>
      </w:r>
      <w:proofErr w:type="spellStart"/>
      <w:r w:rsidR="00AE3453" w:rsidRPr="00AE3453">
        <w:rPr>
          <w:rFonts w:ascii="Times New Roman" w:hAnsi="Times New Roman"/>
          <w:color w:val="000000"/>
          <w:sz w:val="32"/>
          <w:szCs w:val="32"/>
          <w:lang w:val="en"/>
        </w:rPr>
        <w:t>Molat</w:t>
      </w:r>
      <w:proofErr w:type="spellEnd"/>
      <w:r w:rsidR="00AE3453" w:rsidRPr="00AE3453">
        <w:rPr>
          <w:rFonts w:ascii="Times New Roman" w:hAnsi="Times New Roman"/>
          <w:color w:val="000000"/>
          <w:sz w:val="32"/>
          <w:szCs w:val="32"/>
          <w:lang w:val="en"/>
        </w:rPr>
        <w:t>, a small island in the Adriatic Sea</w:t>
      </w:r>
      <w:r w:rsidR="00AE3453">
        <w:rPr>
          <w:rFonts w:ascii="Times New Roman" w:hAnsi="Times New Roman"/>
          <w:color w:val="000000"/>
          <w:sz w:val="32"/>
          <w:szCs w:val="32"/>
          <w:lang w:val="en"/>
        </w:rPr>
        <w:t xml:space="preserve">, </w:t>
      </w:r>
      <w:r w:rsidR="00AE3453" w:rsidRPr="00AE3453">
        <w:rPr>
          <w:rFonts w:ascii="Times New Roman" w:hAnsi="Times New Roman"/>
          <w:color w:val="000000"/>
          <w:sz w:val="32"/>
          <w:szCs w:val="32"/>
          <w:lang w:val="en"/>
        </w:rPr>
        <w:t>he waited a full 15 days for the ship to Ancona</w:t>
      </w:r>
      <w:r w:rsidR="00AE3453">
        <w:rPr>
          <w:rFonts w:ascii="Times New Roman" w:hAnsi="Times New Roman"/>
          <w:color w:val="000000"/>
          <w:sz w:val="32"/>
          <w:szCs w:val="32"/>
          <w:lang w:val="en"/>
        </w:rPr>
        <w:t xml:space="preserve">, </w:t>
      </w:r>
      <w:r w:rsidR="00AE3453" w:rsidRPr="00AE3453">
        <w:rPr>
          <w:rFonts w:ascii="Times New Roman" w:hAnsi="Times New Roman"/>
          <w:color w:val="000000"/>
          <w:sz w:val="32"/>
          <w:szCs w:val="32"/>
          <w:lang w:val="en"/>
        </w:rPr>
        <w:t>on whose shores he set foot in 1590</w:t>
      </w:r>
      <w:r w:rsidR="00AE3453">
        <w:rPr>
          <w:rFonts w:ascii="Times New Roman" w:hAnsi="Times New Roman"/>
          <w:color w:val="000000"/>
          <w:sz w:val="32"/>
          <w:szCs w:val="32"/>
          <w:lang w:val="en"/>
        </w:rPr>
        <w:t>.</w:t>
      </w:r>
    </w:p>
    <w:p w14:paraId="37EDF8F0" w14:textId="3A708303" w:rsidR="0039125C" w:rsidRDefault="00AE3453" w:rsidP="0039125C">
      <w:pPr>
        <w:rPr>
          <w:rFonts w:ascii="Times New Roman" w:hAnsi="Times New Roman"/>
          <w:color w:val="000000"/>
          <w:sz w:val="32"/>
          <w:szCs w:val="32"/>
          <w:lang w:val="en"/>
        </w:rPr>
      </w:pPr>
      <w:r>
        <w:rPr>
          <w:rFonts w:ascii="Times New Roman" w:hAnsi="Times New Roman"/>
          <w:color w:val="000000"/>
          <w:sz w:val="32"/>
          <w:szCs w:val="32"/>
          <w:lang w:val="en"/>
        </w:rPr>
        <w:tab/>
      </w:r>
      <w:r w:rsidRPr="00AE3453">
        <w:rPr>
          <w:rFonts w:ascii="Times New Roman" w:hAnsi="Times New Roman"/>
          <w:color w:val="000000"/>
          <w:sz w:val="32"/>
          <w:szCs w:val="32"/>
          <w:lang w:val="en"/>
        </w:rPr>
        <w:t>There he began his education at the Jesuit Croatian College in Loreto (1591–1593)</w:t>
      </w:r>
      <w:r w:rsidR="000B2D4C">
        <w:rPr>
          <w:rFonts w:ascii="Times New Roman" w:hAnsi="Times New Roman"/>
          <w:color w:val="000000"/>
          <w:sz w:val="32"/>
          <w:szCs w:val="32"/>
          <w:lang w:val="en"/>
        </w:rPr>
        <w:t xml:space="preserve">, </w:t>
      </w:r>
      <w:r w:rsidR="000B2D4C" w:rsidRPr="000B2D4C">
        <w:rPr>
          <w:rFonts w:ascii="Times New Roman" w:hAnsi="Times New Roman"/>
          <w:color w:val="000000"/>
          <w:sz w:val="32"/>
          <w:szCs w:val="32"/>
          <w:lang w:val="en"/>
        </w:rPr>
        <w:t>and continued</w:t>
      </w:r>
      <w:r w:rsidR="00D4662B">
        <w:rPr>
          <w:rFonts w:ascii="Times New Roman" w:hAnsi="Times New Roman"/>
          <w:color w:val="000000"/>
          <w:sz w:val="32"/>
          <w:szCs w:val="32"/>
          <w:lang w:val="en"/>
        </w:rPr>
        <w:t xml:space="preserve"> it</w:t>
      </w:r>
      <w:r w:rsidR="000B2D4C" w:rsidRPr="000B2D4C">
        <w:rPr>
          <w:rFonts w:ascii="Times New Roman" w:hAnsi="Times New Roman"/>
          <w:color w:val="000000"/>
          <w:sz w:val="32"/>
          <w:szCs w:val="32"/>
          <w:lang w:val="en"/>
        </w:rPr>
        <w:t>, by order of Pope Clement VIII,</w:t>
      </w:r>
      <w:r w:rsidR="000B2D4C">
        <w:rPr>
          <w:rFonts w:ascii="Times New Roman" w:hAnsi="Times New Roman"/>
          <w:color w:val="000000"/>
          <w:sz w:val="32"/>
          <w:szCs w:val="32"/>
          <w:lang w:val="en"/>
        </w:rPr>
        <w:t xml:space="preserve"> </w:t>
      </w:r>
      <w:r w:rsidR="000B2D4C" w:rsidRPr="000B2D4C">
        <w:rPr>
          <w:rFonts w:ascii="Times New Roman" w:hAnsi="Times New Roman"/>
          <w:color w:val="000000"/>
          <w:sz w:val="32"/>
          <w:szCs w:val="32"/>
          <w:lang w:val="en"/>
        </w:rPr>
        <w:t>as one of the 12 elected seminarians</w:t>
      </w:r>
      <w:r w:rsidR="000B2D4C">
        <w:rPr>
          <w:rFonts w:ascii="Times New Roman" w:hAnsi="Times New Roman"/>
          <w:color w:val="000000"/>
          <w:sz w:val="32"/>
          <w:szCs w:val="32"/>
          <w:lang w:val="en"/>
        </w:rPr>
        <w:t xml:space="preserve">, </w:t>
      </w:r>
      <w:r w:rsidR="000B2D4C" w:rsidRPr="000B2D4C">
        <w:rPr>
          <w:rFonts w:ascii="Times New Roman" w:hAnsi="Times New Roman"/>
          <w:color w:val="000000"/>
          <w:sz w:val="32"/>
          <w:szCs w:val="32"/>
          <w:lang w:val="en"/>
        </w:rPr>
        <w:t>at the Roman Seminary</w:t>
      </w:r>
      <w:r w:rsidR="000B2D4C">
        <w:rPr>
          <w:rFonts w:ascii="Times New Roman" w:hAnsi="Times New Roman"/>
          <w:color w:val="000000"/>
          <w:sz w:val="32"/>
          <w:szCs w:val="32"/>
          <w:lang w:val="en"/>
        </w:rPr>
        <w:t xml:space="preserve">. </w:t>
      </w:r>
      <w:r w:rsidR="000B2D4C" w:rsidRPr="000B2D4C">
        <w:rPr>
          <w:rFonts w:ascii="Times New Roman" w:hAnsi="Times New Roman"/>
          <w:color w:val="000000"/>
          <w:sz w:val="32"/>
          <w:szCs w:val="32"/>
          <w:lang w:val="en"/>
        </w:rPr>
        <w:t xml:space="preserve">Even then he made diligent progress and wrote prose and verse with great </w:t>
      </w:r>
      <w:r w:rsidR="00D4662B" w:rsidRPr="000B2D4C">
        <w:rPr>
          <w:rFonts w:ascii="Times New Roman" w:hAnsi="Times New Roman"/>
          <w:color w:val="000000"/>
          <w:sz w:val="32"/>
          <w:szCs w:val="32"/>
          <w:lang w:val="en"/>
        </w:rPr>
        <w:t>success and</w:t>
      </w:r>
      <w:r w:rsidR="000B2D4C" w:rsidRPr="000B2D4C">
        <w:rPr>
          <w:rFonts w:ascii="Times New Roman" w:hAnsi="Times New Roman"/>
          <w:color w:val="000000"/>
          <w:sz w:val="32"/>
          <w:szCs w:val="32"/>
          <w:lang w:val="en"/>
        </w:rPr>
        <w:t xml:space="preserve"> distinguished himself in oratory and poetics.</w:t>
      </w:r>
      <w:r w:rsidR="0039125C">
        <w:rPr>
          <w:rFonts w:ascii="Times New Roman" w:hAnsi="Times New Roman"/>
          <w:color w:val="000000"/>
          <w:sz w:val="32"/>
          <w:szCs w:val="32"/>
          <w:lang w:val="en"/>
        </w:rPr>
        <w:t xml:space="preserve"> </w:t>
      </w:r>
      <w:r w:rsidR="0039125C" w:rsidRPr="0039125C">
        <w:rPr>
          <w:rFonts w:ascii="Times New Roman" w:hAnsi="Times New Roman"/>
          <w:color w:val="000000"/>
          <w:sz w:val="32"/>
          <w:szCs w:val="32"/>
          <w:lang w:val="en"/>
        </w:rPr>
        <w:t>Following his personal and professional orientations, in 1595 he entered the Society of Jesus</w:t>
      </w:r>
      <w:r w:rsidR="0039125C">
        <w:rPr>
          <w:rFonts w:ascii="Times New Roman" w:hAnsi="Times New Roman"/>
          <w:color w:val="000000"/>
          <w:sz w:val="32"/>
          <w:szCs w:val="32"/>
        </w:rPr>
        <w:t>.</w:t>
      </w:r>
      <w:r w:rsidR="0039125C" w:rsidRPr="0039125C">
        <w:rPr>
          <w:rFonts w:ascii="inherit" w:eastAsia="Times New Roman" w:hAnsi="inherit" w:cs="Courier New"/>
          <w:color w:val="202124"/>
          <w:sz w:val="42"/>
          <w:szCs w:val="42"/>
          <w:lang w:val="en" w:eastAsia="hr-HR"/>
        </w:rPr>
        <w:t xml:space="preserve"> </w:t>
      </w:r>
      <w:r w:rsidR="0039125C">
        <w:rPr>
          <w:rFonts w:ascii="Times New Roman" w:hAnsi="Times New Roman"/>
          <w:color w:val="000000"/>
          <w:sz w:val="32"/>
          <w:szCs w:val="32"/>
          <w:lang w:val="en"/>
        </w:rPr>
        <w:t>A</w:t>
      </w:r>
      <w:r w:rsidR="0039125C" w:rsidRPr="0039125C">
        <w:rPr>
          <w:rFonts w:ascii="Times New Roman" w:hAnsi="Times New Roman"/>
          <w:color w:val="000000"/>
          <w:sz w:val="32"/>
          <w:szCs w:val="32"/>
          <w:lang w:val="en"/>
        </w:rPr>
        <w:t xml:space="preserve">fter his studies at the College of Rome (1597-1599) he </w:t>
      </w:r>
      <w:r w:rsidR="0039125C">
        <w:rPr>
          <w:rFonts w:ascii="Times New Roman" w:hAnsi="Times New Roman"/>
          <w:color w:val="000000"/>
          <w:sz w:val="32"/>
          <w:szCs w:val="32"/>
          <w:lang w:val="en"/>
        </w:rPr>
        <w:t xml:space="preserve">was </w:t>
      </w:r>
      <w:r w:rsidR="0039125C" w:rsidRPr="0039125C">
        <w:rPr>
          <w:rFonts w:ascii="Times New Roman" w:hAnsi="Times New Roman"/>
          <w:color w:val="000000"/>
          <w:sz w:val="32"/>
          <w:szCs w:val="32"/>
          <w:lang w:val="en"/>
        </w:rPr>
        <w:t>ordained a priest in 1606.</w:t>
      </w:r>
      <w:r w:rsidR="0039125C">
        <w:rPr>
          <w:rFonts w:ascii="Times New Roman" w:hAnsi="Times New Roman"/>
          <w:color w:val="000000"/>
          <w:sz w:val="32"/>
          <w:szCs w:val="32"/>
          <w:lang w:val="en"/>
        </w:rPr>
        <w:t xml:space="preserve"> </w:t>
      </w:r>
    </w:p>
    <w:p w14:paraId="5F6DEE3A" w14:textId="1FFAEB90" w:rsidR="00BB296D" w:rsidRDefault="0039125C" w:rsidP="00BB296D">
      <w:pPr>
        <w:rPr>
          <w:rFonts w:ascii="Times New Roman" w:hAnsi="Times New Roman"/>
          <w:color w:val="000000"/>
          <w:sz w:val="32"/>
          <w:szCs w:val="32"/>
          <w:lang w:val="en"/>
        </w:rPr>
      </w:pPr>
      <w:r>
        <w:rPr>
          <w:rFonts w:ascii="Times New Roman" w:hAnsi="Times New Roman"/>
          <w:color w:val="000000"/>
          <w:sz w:val="32"/>
          <w:szCs w:val="32"/>
          <w:lang w:val="en"/>
        </w:rPr>
        <w:tab/>
      </w:r>
      <w:r w:rsidRPr="0039125C">
        <w:rPr>
          <w:rFonts w:ascii="Times New Roman" w:hAnsi="Times New Roman"/>
          <w:color w:val="000000"/>
          <w:sz w:val="32"/>
          <w:szCs w:val="32"/>
          <w:lang w:val="en"/>
        </w:rPr>
        <w:t>Having distinguished himself with his philological education, already in 1598, as a student, he taught grammar in the 1st upper grade.</w:t>
      </w:r>
      <w:r>
        <w:rPr>
          <w:rFonts w:ascii="Times New Roman" w:hAnsi="Times New Roman"/>
          <w:color w:val="000000"/>
          <w:sz w:val="32"/>
          <w:szCs w:val="32"/>
          <w:lang w:val="en"/>
        </w:rPr>
        <w:t xml:space="preserve"> </w:t>
      </w:r>
      <w:r w:rsidRPr="0039125C">
        <w:rPr>
          <w:rFonts w:ascii="Times New Roman" w:hAnsi="Times New Roman"/>
          <w:color w:val="000000"/>
          <w:sz w:val="32"/>
          <w:szCs w:val="32"/>
          <w:lang w:val="en"/>
        </w:rPr>
        <w:t>Thus, in 1599, he was given the task, for the needs of the newly founded Academy of the Illyrian Language</w:t>
      </w:r>
      <w:r>
        <w:rPr>
          <w:rFonts w:ascii="Times New Roman" w:hAnsi="Times New Roman"/>
          <w:color w:val="000000"/>
          <w:sz w:val="32"/>
          <w:szCs w:val="32"/>
          <w:lang w:val="en"/>
        </w:rPr>
        <w:t xml:space="preserve">, </w:t>
      </w:r>
      <w:r w:rsidR="00BB296D" w:rsidRPr="00BB296D">
        <w:rPr>
          <w:rFonts w:ascii="Times New Roman" w:hAnsi="Times New Roman"/>
          <w:color w:val="000000"/>
          <w:sz w:val="32"/>
          <w:szCs w:val="32"/>
          <w:lang w:val="en"/>
        </w:rPr>
        <w:t>in which young monks were to prepare for church work among the South Slavs,</w:t>
      </w:r>
      <w:r w:rsidR="00BB296D">
        <w:rPr>
          <w:rFonts w:ascii="Times New Roman" w:hAnsi="Times New Roman"/>
          <w:color w:val="000000"/>
          <w:sz w:val="32"/>
          <w:szCs w:val="32"/>
          <w:lang w:val="en"/>
        </w:rPr>
        <w:t xml:space="preserve"> to </w:t>
      </w:r>
      <w:r w:rsidR="00BB296D" w:rsidRPr="00BB296D">
        <w:rPr>
          <w:rFonts w:ascii="Times New Roman" w:hAnsi="Times New Roman"/>
          <w:color w:val="000000"/>
          <w:sz w:val="32"/>
          <w:szCs w:val="32"/>
          <w:lang w:val="en"/>
        </w:rPr>
        <w:t>write the grammar of the literary Croatian language.</w:t>
      </w:r>
      <w:r w:rsidR="00BB296D">
        <w:rPr>
          <w:rFonts w:ascii="Times New Roman" w:hAnsi="Times New Roman"/>
          <w:color w:val="000000"/>
          <w:sz w:val="32"/>
          <w:szCs w:val="32"/>
          <w:lang w:val="en"/>
        </w:rPr>
        <w:t xml:space="preserve"> </w:t>
      </w:r>
      <w:r w:rsidR="00BB296D" w:rsidRPr="00BB296D">
        <w:rPr>
          <w:rFonts w:ascii="Times New Roman" w:hAnsi="Times New Roman"/>
          <w:color w:val="000000"/>
          <w:sz w:val="32"/>
          <w:szCs w:val="32"/>
          <w:lang w:val="en"/>
        </w:rPr>
        <w:t xml:space="preserve">Written in Latin, the grammar </w:t>
      </w:r>
      <w:proofErr w:type="spellStart"/>
      <w:r w:rsidR="00BB296D" w:rsidRPr="004979CF">
        <w:rPr>
          <w:rFonts w:ascii="Times New Roman" w:hAnsi="Times New Roman"/>
          <w:i/>
          <w:iCs/>
          <w:color w:val="000000"/>
          <w:sz w:val="32"/>
          <w:szCs w:val="32"/>
          <w:lang w:val="en"/>
        </w:rPr>
        <w:t>Institutiones</w:t>
      </w:r>
      <w:proofErr w:type="spellEnd"/>
      <w:r w:rsidR="00BB296D" w:rsidRPr="004979CF">
        <w:rPr>
          <w:rFonts w:ascii="Times New Roman" w:hAnsi="Times New Roman"/>
          <w:i/>
          <w:iCs/>
          <w:color w:val="000000"/>
          <w:sz w:val="32"/>
          <w:szCs w:val="32"/>
          <w:lang w:val="en"/>
        </w:rPr>
        <w:t xml:space="preserve"> linguae </w:t>
      </w:r>
      <w:proofErr w:type="spellStart"/>
      <w:r w:rsidR="00BB296D" w:rsidRPr="004979CF">
        <w:rPr>
          <w:rFonts w:ascii="Times New Roman" w:hAnsi="Times New Roman"/>
          <w:i/>
          <w:iCs/>
          <w:color w:val="000000"/>
          <w:sz w:val="32"/>
          <w:szCs w:val="32"/>
          <w:lang w:val="en"/>
        </w:rPr>
        <w:t>Illyricae</w:t>
      </w:r>
      <w:proofErr w:type="spellEnd"/>
      <w:r w:rsidR="00BB296D" w:rsidRPr="004979CF">
        <w:rPr>
          <w:rFonts w:ascii="Times New Roman" w:hAnsi="Times New Roman"/>
          <w:i/>
          <w:iCs/>
          <w:color w:val="000000"/>
          <w:sz w:val="32"/>
          <w:szCs w:val="32"/>
          <w:lang w:val="en"/>
        </w:rPr>
        <w:t xml:space="preserve"> libri duo</w:t>
      </w:r>
      <w:r w:rsidR="00BB296D" w:rsidRPr="00BB296D">
        <w:rPr>
          <w:rFonts w:ascii="Times New Roman" w:hAnsi="Times New Roman"/>
          <w:color w:val="000000"/>
          <w:sz w:val="32"/>
          <w:szCs w:val="32"/>
          <w:lang w:val="en"/>
        </w:rPr>
        <w:t xml:space="preserve"> (1604) was based on the best Latin grammar literature of the time (E. </w:t>
      </w:r>
      <w:proofErr w:type="spellStart"/>
      <w:r w:rsidR="00BB296D" w:rsidRPr="00BB296D">
        <w:rPr>
          <w:rFonts w:ascii="Times New Roman" w:hAnsi="Times New Roman"/>
          <w:color w:val="000000"/>
          <w:sz w:val="32"/>
          <w:szCs w:val="32"/>
          <w:lang w:val="en"/>
        </w:rPr>
        <w:t>Alvares</w:t>
      </w:r>
      <w:proofErr w:type="spellEnd"/>
      <w:r w:rsidR="00BB296D" w:rsidRPr="00BB296D">
        <w:rPr>
          <w:rFonts w:ascii="Times New Roman" w:hAnsi="Times New Roman"/>
          <w:color w:val="000000"/>
          <w:sz w:val="32"/>
          <w:szCs w:val="32"/>
          <w:lang w:val="en"/>
        </w:rPr>
        <w:t xml:space="preserve">, </w:t>
      </w:r>
      <w:proofErr w:type="spellStart"/>
      <w:proofErr w:type="gramStart"/>
      <w:r w:rsidR="00BB296D" w:rsidRPr="00BB296D">
        <w:rPr>
          <w:rFonts w:ascii="Times New Roman" w:hAnsi="Times New Roman"/>
          <w:color w:val="000000"/>
          <w:sz w:val="32"/>
          <w:szCs w:val="32"/>
          <w:lang w:val="en"/>
        </w:rPr>
        <w:t>A.Manuzio</w:t>
      </w:r>
      <w:proofErr w:type="spellEnd"/>
      <w:proofErr w:type="gramEnd"/>
      <w:r w:rsidR="00BB296D" w:rsidRPr="00BB296D">
        <w:rPr>
          <w:rFonts w:ascii="Times New Roman" w:hAnsi="Times New Roman"/>
          <w:color w:val="000000"/>
          <w:sz w:val="32"/>
          <w:szCs w:val="32"/>
          <w:lang w:val="en"/>
        </w:rPr>
        <w:t>).</w:t>
      </w:r>
    </w:p>
    <w:p w14:paraId="5BF15AAF" w14:textId="0995E649" w:rsidR="0097020A" w:rsidRPr="0097020A" w:rsidRDefault="00BB296D" w:rsidP="0097020A">
      <w:pPr>
        <w:rPr>
          <w:rFonts w:ascii="Times New Roman" w:hAnsi="Times New Roman"/>
          <w:color w:val="000000"/>
          <w:sz w:val="32"/>
          <w:szCs w:val="32"/>
        </w:rPr>
      </w:pPr>
      <w:r w:rsidRPr="00BB296D">
        <w:rPr>
          <w:rFonts w:ascii="Times New Roman" w:hAnsi="Times New Roman"/>
          <w:color w:val="000000"/>
          <w:sz w:val="32"/>
          <w:szCs w:val="32"/>
          <w:lang w:val="en"/>
        </w:rPr>
        <w:t xml:space="preserve">The grammar is based on the Croatian literary usage of the time, which, in addition to the </w:t>
      </w:r>
      <w:proofErr w:type="spellStart"/>
      <w:r w:rsidR="0097020A">
        <w:rPr>
          <w:rFonts w:ascii="Times New Roman" w:hAnsi="Times New Roman"/>
          <w:color w:val="000000"/>
          <w:sz w:val="32"/>
          <w:szCs w:val="32"/>
          <w:lang w:val="en"/>
        </w:rPr>
        <w:t>Ča</w:t>
      </w:r>
      <w:r w:rsidRPr="00BB296D">
        <w:rPr>
          <w:rFonts w:ascii="Times New Roman" w:hAnsi="Times New Roman"/>
          <w:color w:val="000000"/>
          <w:sz w:val="32"/>
          <w:szCs w:val="32"/>
          <w:lang w:val="en"/>
        </w:rPr>
        <w:t>kavian</w:t>
      </w:r>
      <w:proofErr w:type="spellEnd"/>
      <w:r w:rsidRPr="00BB296D">
        <w:rPr>
          <w:rFonts w:ascii="Times New Roman" w:hAnsi="Times New Roman"/>
          <w:color w:val="000000"/>
          <w:sz w:val="32"/>
          <w:szCs w:val="32"/>
          <w:lang w:val="en"/>
        </w:rPr>
        <w:t xml:space="preserve"> dialect stylization, also includes the </w:t>
      </w:r>
      <w:proofErr w:type="spellStart"/>
      <w:r w:rsidR="0097020A">
        <w:rPr>
          <w:rFonts w:ascii="Times New Roman" w:hAnsi="Times New Roman"/>
          <w:color w:val="000000"/>
          <w:sz w:val="32"/>
          <w:szCs w:val="32"/>
          <w:lang w:val="en"/>
        </w:rPr>
        <w:t>Š</w:t>
      </w:r>
      <w:r w:rsidRPr="00BB296D">
        <w:rPr>
          <w:rFonts w:ascii="Times New Roman" w:hAnsi="Times New Roman"/>
          <w:color w:val="000000"/>
          <w:sz w:val="32"/>
          <w:szCs w:val="32"/>
          <w:lang w:val="en"/>
        </w:rPr>
        <w:t>tokavian</w:t>
      </w:r>
      <w:proofErr w:type="spellEnd"/>
      <w:r w:rsidRPr="00BB296D">
        <w:rPr>
          <w:rFonts w:ascii="Times New Roman" w:hAnsi="Times New Roman"/>
          <w:color w:val="000000"/>
          <w:sz w:val="32"/>
          <w:szCs w:val="32"/>
          <w:lang w:val="en"/>
        </w:rPr>
        <w:t xml:space="preserve"> dialect.</w:t>
      </w:r>
      <w:r w:rsidRPr="00BB296D">
        <w:rPr>
          <w:rFonts w:ascii="inherit" w:eastAsia="Times New Roman" w:hAnsi="inherit" w:cs="Courier New"/>
          <w:color w:val="202124"/>
          <w:sz w:val="42"/>
          <w:szCs w:val="42"/>
          <w:lang w:val="en" w:eastAsia="hr-HR"/>
        </w:rPr>
        <w:t xml:space="preserve"> </w:t>
      </w:r>
      <w:r w:rsidRPr="00BB296D">
        <w:rPr>
          <w:rFonts w:ascii="Times New Roman" w:hAnsi="Times New Roman"/>
          <w:color w:val="000000"/>
          <w:sz w:val="32"/>
          <w:szCs w:val="32"/>
          <w:lang w:val="en"/>
        </w:rPr>
        <w:t>It was the first grammar of the Croatian literary language, an important foundation for the Croatian grammatical tradition until the 19th century.</w:t>
      </w:r>
      <w:r w:rsidR="0097020A">
        <w:rPr>
          <w:rFonts w:ascii="Times New Roman" w:hAnsi="Times New Roman"/>
          <w:color w:val="000000"/>
          <w:sz w:val="32"/>
          <w:szCs w:val="32"/>
          <w:lang w:val="en"/>
        </w:rPr>
        <w:t xml:space="preserve"> </w:t>
      </w:r>
      <w:r w:rsidR="0097020A" w:rsidRPr="0097020A">
        <w:rPr>
          <w:rFonts w:ascii="Times New Roman" w:hAnsi="Times New Roman"/>
          <w:color w:val="000000"/>
          <w:sz w:val="32"/>
          <w:szCs w:val="32"/>
          <w:lang w:val="en"/>
        </w:rPr>
        <w:t xml:space="preserve">Before publishing the grammar, as early as around 1600, </w:t>
      </w:r>
      <w:proofErr w:type="spellStart"/>
      <w:r w:rsidR="0097020A" w:rsidRPr="0097020A">
        <w:rPr>
          <w:rFonts w:ascii="Times New Roman" w:hAnsi="Times New Roman"/>
          <w:color w:val="000000"/>
          <w:sz w:val="32"/>
          <w:szCs w:val="32"/>
          <w:lang w:val="en"/>
        </w:rPr>
        <w:t>Kašić</w:t>
      </w:r>
      <w:proofErr w:type="spellEnd"/>
      <w:r w:rsidR="0097020A" w:rsidRPr="0097020A">
        <w:rPr>
          <w:rFonts w:ascii="Times New Roman" w:hAnsi="Times New Roman"/>
          <w:color w:val="000000"/>
          <w:sz w:val="32"/>
          <w:szCs w:val="32"/>
          <w:lang w:val="en"/>
        </w:rPr>
        <w:t xml:space="preserve"> compiled the conversational manual </w:t>
      </w:r>
      <w:r w:rsidR="0097020A" w:rsidRPr="004979CF">
        <w:rPr>
          <w:rFonts w:ascii="Times New Roman" w:hAnsi="Times New Roman"/>
          <w:i/>
          <w:iCs/>
          <w:color w:val="000000"/>
          <w:sz w:val="32"/>
          <w:szCs w:val="32"/>
          <w:lang w:val="en"/>
        </w:rPr>
        <w:lastRenderedPageBreak/>
        <w:t xml:space="preserve">Libretto di </w:t>
      </w:r>
      <w:proofErr w:type="spellStart"/>
      <w:r w:rsidR="0097020A" w:rsidRPr="004979CF">
        <w:rPr>
          <w:rFonts w:ascii="Times New Roman" w:hAnsi="Times New Roman"/>
          <w:i/>
          <w:iCs/>
          <w:color w:val="000000"/>
          <w:sz w:val="32"/>
          <w:szCs w:val="32"/>
          <w:lang w:val="en"/>
        </w:rPr>
        <w:t>frasi</w:t>
      </w:r>
      <w:proofErr w:type="spellEnd"/>
      <w:r w:rsidR="0097020A" w:rsidRPr="0097020A">
        <w:rPr>
          <w:rFonts w:ascii="Times New Roman" w:hAnsi="Times New Roman"/>
          <w:color w:val="000000"/>
          <w:sz w:val="32"/>
          <w:szCs w:val="32"/>
          <w:lang w:val="en"/>
        </w:rPr>
        <w:t xml:space="preserve"> and the Croatian-Italian dictionary </w:t>
      </w:r>
      <w:proofErr w:type="spellStart"/>
      <w:r w:rsidR="0097020A" w:rsidRPr="004979CF">
        <w:rPr>
          <w:rFonts w:ascii="Times New Roman" w:hAnsi="Times New Roman"/>
          <w:i/>
          <w:iCs/>
          <w:color w:val="000000"/>
          <w:sz w:val="32"/>
          <w:szCs w:val="32"/>
          <w:lang w:val="en"/>
        </w:rPr>
        <w:t>Razlika</w:t>
      </w:r>
      <w:proofErr w:type="spellEnd"/>
      <w:r w:rsidR="0097020A" w:rsidRPr="004979CF">
        <w:rPr>
          <w:rFonts w:ascii="Times New Roman" w:hAnsi="Times New Roman"/>
          <w:i/>
          <w:iCs/>
          <w:color w:val="000000"/>
          <w:sz w:val="32"/>
          <w:szCs w:val="32"/>
          <w:lang w:val="en"/>
        </w:rPr>
        <w:t xml:space="preserve"> </w:t>
      </w:r>
      <w:proofErr w:type="spellStart"/>
      <w:r w:rsidR="0097020A" w:rsidRPr="004979CF">
        <w:rPr>
          <w:rFonts w:ascii="Times New Roman" w:hAnsi="Times New Roman"/>
          <w:i/>
          <w:iCs/>
          <w:color w:val="000000"/>
          <w:sz w:val="32"/>
          <w:szCs w:val="32"/>
          <w:lang w:val="en"/>
        </w:rPr>
        <w:t>skladanja</w:t>
      </w:r>
      <w:proofErr w:type="spellEnd"/>
      <w:r w:rsidR="0097020A" w:rsidRPr="004979CF">
        <w:rPr>
          <w:rFonts w:ascii="Times New Roman" w:hAnsi="Times New Roman"/>
          <w:i/>
          <w:iCs/>
          <w:color w:val="000000"/>
          <w:sz w:val="32"/>
          <w:szCs w:val="32"/>
          <w:lang w:val="en"/>
        </w:rPr>
        <w:t xml:space="preserve"> </w:t>
      </w:r>
      <w:proofErr w:type="spellStart"/>
      <w:r w:rsidR="0097020A" w:rsidRPr="004979CF">
        <w:rPr>
          <w:rFonts w:ascii="Times New Roman" w:hAnsi="Times New Roman"/>
          <w:i/>
          <w:iCs/>
          <w:color w:val="000000"/>
          <w:sz w:val="32"/>
          <w:szCs w:val="32"/>
          <w:lang w:val="en"/>
        </w:rPr>
        <w:t>slovinska</w:t>
      </w:r>
      <w:proofErr w:type="spellEnd"/>
      <w:r w:rsidR="0097020A" w:rsidRPr="0097020A">
        <w:rPr>
          <w:rFonts w:ascii="Times New Roman" w:hAnsi="Times New Roman"/>
          <w:color w:val="000000"/>
          <w:sz w:val="32"/>
          <w:szCs w:val="32"/>
          <w:lang w:val="en"/>
        </w:rPr>
        <w:t>, which remained in manuscript until 1990.</w:t>
      </w:r>
    </w:p>
    <w:p w14:paraId="2ADD3D84" w14:textId="095ED638" w:rsidR="00B77EC3" w:rsidRDefault="0097020A" w:rsidP="00B77EC3">
      <w:pPr>
        <w:rPr>
          <w:rFonts w:ascii="Times New Roman" w:hAnsi="Times New Roman"/>
          <w:color w:val="000000"/>
          <w:sz w:val="32"/>
          <w:szCs w:val="32"/>
          <w:lang w:val="en"/>
        </w:rPr>
      </w:pPr>
      <w:r>
        <w:rPr>
          <w:rFonts w:ascii="Times New Roman" w:hAnsi="Times New Roman"/>
          <w:color w:val="000000"/>
          <w:sz w:val="32"/>
          <w:szCs w:val="32"/>
        </w:rPr>
        <w:tab/>
      </w:r>
      <w:r w:rsidRPr="0097020A">
        <w:rPr>
          <w:rFonts w:ascii="Times New Roman" w:hAnsi="Times New Roman"/>
          <w:color w:val="000000"/>
          <w:sz w:val="32"/>
          <w:szCs w:val="32"/>
          <w:lang w:val="en"/>
        </w:rPr>
        <w:t>It is known that before the Dubrovnik mission he was invited to Rome to confess in the Vatican Basilica (as an Illyrian confessor),</w:t>
      </w:r>
      <w:r>
        <w:rPr>
          <w:rFonts w:ascii="Times New Roman" w:hAnsi="Times New Roman"/>
          <w:color w:val="000000"/>
          <w:sz w:val="32"/>
          <w:szCs w:val="32"/>
          <w:lang w:val="en"/>
        </w:rPr>
        <w:t xml:space="preserve"> </w:t>
      </w:r>
      <w:r w:rsidRPr="0097020A">
        <w:rPr>
          <w:rFonts w:ascii="Times New Roman" w:hAnsi="Times New Roman"/>
          <w:color w:val="000000"/>
          <w:sz w:val="32"/>
          <w:szCs w:val="32"/>
          <w:lang w:val="en"/>
        </w:rPr>
        <w:t xml:space="preserve">and by order of Pope Paul V he was sent to serve in Dubrovnik in 1609, where he became acquainted with the linguistic peculiarity of that city, which directed him towards the </w:t>
      </w:r>
      <w:proofErr w:type="spellStart"/>
      <w:r w:rsidRPr="0097020A">
        <w:rPr>
          <w:rFonts w:ascii="Times New Roman" w:hAnsi="Times New Roman"/>
          <w:color w:val="000000"/>
          <w:sz w:val="32"/>
          <w:szCs w:val="32"/>
          <w:lang w:val="en"/>
        </w:rPr>
        <w:t>Štokavian</w:t>
      </w:r>
      <w:proofErr w:type="spellEnd"/>
      <w:r w:rsidRPr="0097020A">
        <w:rPr>
          <w:rFonts w:ascii="Times New Roman" w:hAnsi="Times New Roman"/>
          <w:color w:val="000000"/>
          <w:sz w:val="32"/>
          <w:szCs w:val="32"/>
          <w:lang w:val="en"/>
        </w:rPr>
        <w:t xml:space="preserve"> dialect.</w:t>
      </w:r>
      <w:r>
        <w:rPr>
          <w:rFonts w:ascii="Times New Roman" w:hAnsi="Times New Roman"/>
          <w:color w:val="000000"/>
          <w:sz w:val="32"/>
          <w:szCs w:val="32"/>
          <w:lang w:val="en"/>
        </w:rPr>
        <w:t xml:space="preserve"> </w:t>
      </w:r>
      <w:r w:rsidRPr="0097020A">
        <w:rPr>
          <w:rFonts w:ascii="Times New Roman" w:hAnsi="Times New Roman"/>
          <w:color w:val="000000"/>
          <w:sz w:val="32"/>
          <w:szCs w:val="32"/>
          <w:lang w:val="en"/>
        </w:rPr>
        <w:t>In 1612, he wrote a work on prayer and meditation for the nuns of Dubrovnik monasteries</w:t>
      </w:r>
      <w:r>
        <w:rPr>
          <w:rFonts w:ascii="Times New Roman" w:hAnsi="Times New Roman"/>
          <w:color w:val="000000"/>
          <w:sz w:val="32"/>
          <w:szCs w:val="32"/>
          <w:lang w:val="en"/>
        </w:rPr>
        <w:t>,</w:t>
      </w:r>
      <w:r w:rsidRPr="0097020A">
        <w:rPr>
          <w:rFonts w:ascii="Times New Roman" w:hAnsi="Times New Roman"/>
          <w:color w:val="000000"/>
          <w:sz w:val="32"/>
          <w:szCs w:val="32"/>
          <w:lang w:val="en"/>
        </w:rPr>
        <w:t xml:space="preserve"> </w:t>
      </w:r>
      <w:r w:rsidRPr="004979CF">
        <w:rPr>
          <w:rFonts w:ascii="Times New Roman" w:hAnsi="Times New Roman"/>
          <w:i/>
          <w:iCs/>
          <w:color w:val="000000"/>
          <w:sz w:val="32"/>
          <w:szCs w:val="32"/>
          <w:lang w:val="en"/>
        </w:rPr>
        <w:t>The Way of Meditation and Prayer</w:t>
      </w:r>
      <w:r>
        <w:rPr>
          <w:rFonts w:ascii="Times New Roman" w:hAnsi="Times New Roman"/>
          <w:color w:val="000000"/>
          <w:sz w:val="32"/>
          <w:szCs w:val="32"/>
          <w:lang w:val="en"/>
        </w:rPr>
        <w:t xml:space="preserve">, </w:t>
      </w:r>
      <w:r w:rsidRPr="0097020A">
        <w:rPr>
          <w:rFonts w:ascii="Times New Roman" w:hAnsi="Times New Roman"/>
          <w:color w:val="000000"/>
          <w:sz w:val="32"/>
          <w:szCs w:val="32"/>
          <w:lang w:val="en"/>
        </w:rPr>
        <w:t>and in the same year, disguised as a Dubrovnik merchant, he was sent to Turkish territory to learn directly about the position of the Christian regiment there.</w:t>
      </w:r>
      <w:r>
        <w:rPr>
          <w:rFonts w:ascii="Times New Roman" w:hAnsi="Times New Roman"/>
          <w:color w:val="000000"/>
          <w:sz w:val="32"/>
          <w:szCs w:val="32"/>
          <w:lang w:val="en"/>
        </w:rPr>
        <w:t xml:space="preserve"> </w:t>
      </w:r>
      <w:r w:rsidRPr="0097020A">
        <w:rPr>
          <w:rFonts w:ascii="Times New Roman" w:hAnsi="Times New Roman"/>
          <w:color w:val="000000"/>
          <w:sz w:val="32"/>
          <w:szCs w:val="32"/>
          <w:lang w:val="en"/>
        </w:rPr>
        <w:t xml:space="preserve">He reached Belgrade via eastern Herzegovina and Bosnia, but also visited </w:t>
      </w:r>
      <w:proofErr w:type="spellStart"/>
      <w:r w:rsidRPr="0097020A">
        <w:rPr>
          <w:rFonts w:ascii="Times New Roman" w:hAnsi="Times New Roman"/>
          <w:color w:val="000000"/>
          <w:sz w:val="32"/>
          <w:szCs w:val="32"/>
          <w:lang w:val="en"/>
        </w:rPr>
        <w:t>Srijem</w:t>
      </w:r>
      <w:proofErr w:type="spellEnd"/>
      <w:r w:rsidRPr="0097020A">
        <w:rPr>
          <w:rFonts w:ascii="Times New Roman" w:hAnsi="Times New Roman"/>
          <w:color w:val="000000"/>
          <w:sz w:val="32"/>
          <w:szCs w:val="32"/>
          <w:lang w:val="en"/>
        </w:rPr>
        <w:t xml:space="preserve">, </w:t>
      </w:r>
      <w:proofErr w:type="spellStart"/>
      <w:r w:rsidRPr="0097020A">
        <w:rPr>
          <w:rFonts w:ascii="Times New Roman" w:hAnsi="Times New Roman"/>
          <w:color w:val="000000"/>
          <w:sz w:val="32"/>
          <w:szCs w:val="32"/>
          <w:lang w:val="en"/>
        </w:rPr>
        <w:t>Vukovar</w:t>
      </w:r>
      <w:proofErr w:type="spellEnd"/>
      <w:r w:rsidRPr="0097020A">
        <w:rPr>
          <w:rFonts w:ascii="Times New Roman" w:hAnsi="Times New Roman"/>
          <w:color w:val="000000"/>
          <w:sz w:val="32"/>
          <w:szCs w:val="32"/>
          <w:lang w:val="en"/>
        </w:rPr>
        <w:t xml:space="preserve"> and Osijek, as well as Mitrovica and </w:t>
      </w:r>
      <w:proofErr w:type="spellStart"/>
      <w:r w:rsidRPr="0097020A">
        <w:rPr>
          <w:rFonts w:ascii="Times New Roman" w:hAnsi="Times New Roman"/>
          <w:color w:val="000000"/>
          <w:sz w:val="32"/>
          <w:szCs w:val="32"/>
          <w:lang w:val="en"/>
        </w:rPr>
        <w:t>Smederevo</w:t>
      </w:r>
      <w:proofErr w:type="spellEnd"/>
      <w:r w:rsidRPr="0097020A">
        <w:rPr>
          <w:rFonts w:ascii="Times New Roman" w:hAnsi="Times New Roman"/>
          <w:color w:val="000000"/>
          <w:sz w:val="32"/>
          <w:szCs w:val="32"/>
          <w:lang w:val="en"/>
        </w:rPr>
        <w:t>.</w:t>
      </w:r>
      <w:r>
        <w:rPr>
          <w:rFonts w:ascii="Times New Roman" w:hAnsi="Times New Roman"/>
          <w:color w:val="000000"/>
          <w:sz w:val="32"/>
          <w:szCs w:val="32"/>
          <w:lang w:val="en"/>
        </w:rPr>
        <w:t xml:space="preserve"> </w:t>
      </w:r>
      <w:r w:rsidRPr="0097020A">
        <w:rPr>
          <w:rFonts w:ascii="Times New Roman" w:hAnsi="Times New Roman"/>
          <w:color w:val="000000"/>
          <w:sz w:val="32"/>
          <w:szCs w:val="32"/>
          <w:lang w:val="en"/>
        </w:rPr>
        <w:t>After returning to Dubrovnik in 1613, he had to go to Rome to submit a report.</w:t>
      </w:r>
      <w:r>
        <w:rPr>
          <w:rFonts w:ascii="Times New Roman" w:hAnsi="Times New Roman"/>
          <w:color w:val="000000"/>
          <w:sz w:val="32"/>
          <w:szCs w:val="32"/>
          <w:lang w:val="en"/>
        </w:rPr>
        <w:t xml:space="preserve"> </w:t>
      </w:r>
      <w:r w:rsidR="00B77EC3" w:rsidRPr="00B77EC3">
        <w:rPr>
          <w:rFonts w:ascii="Times New Roman" w:hAnsi="Times New Roman"/>
          <w:color w:val="000000"/>
          <w:sz w:val="32"/>
          <w:szCs w:val="32"/>
          <w:lang w:val="en"/>
        </w:rPr>
        <w:t xml:space="preserve">On the way between </w:t>
      </w:r>
      <w:proofErr w:type="spellStart"/>
      <w:r w:rsidR="00B77EC3" w:rsidRPr="00B77EC3">
        <w:rPr>
          <w:rFonts w:ascii="Times New Roman" w:hAnsi="Times New Roman"/>
          <w:color w:val="000000"/>
          <w:sz w:val="32"/>
          <w:szCs w:val="32"/>
          <w:lang w:val="en"/>
        </w:rPr>
        <w:t>Bovin</w:t>
      </w:r>
      <w:proofErr w:type="spellEnd"/>
      <w:r w:rsidR="00B77EC3" w:rsidRPr="00B77EC3">
        <w:rPr>
          <w:rFonts w:ascii="Times New Roman" w:hAnsi="Times New Roman"/>
          <w:color w:val="000000"/>
          <w:sz w:val="32"/>
          <w:szCs w:val="32"/>
          <w:lang w:val="en"/>
        </w:rPr>
        <w:t xml:space="preserve"> and Benevento, he came across Dalmatian </w:t>
      </w:r>
      <w:r w:rsidR="00B77EC3">
        <w:rPr>
          <w:rFonts w:ascii="Times New Roman" w:hAnsi="Times New Roman"/>
          <w:color w:val="000000"/>
          <w:sz w:val="32"/>
          <w:szCs w:val="32"/>
          <w:lang w:val="en"/>
        </w:rPr>
        <w:t>refugees who fled from</w:t>
      </w:r>
      <w:r w:rsidR="00B77EC3" w:rsidRPr="00B77EC3">
        <w:rPr>
          <w:rFonts w:ascii="Times New Roman" w:hAnsi="Times New Roman"/>
          <w:color w:val="000000"/>
          <w:sz w:val="32"/>
          <w:szCs w:val="32"/>
          <w:lang w:val="en"/>
        </w:rPr>
        <w:t xml:space="preserve"> the Turks, whom he described in his autobiography, which is the first written testimony about Croats in southern Italy.</w:t>
      </w:r>
    </w:p>
    <w:p w14:paraId="563290E2" w14:textId="3C8B497E" w:rsidR="00B77EC3" w:rsidRDefault="00B77EC3" w:rsidP="00B77EC3">
      <w:pPr>
        <w:rPr>
          <w:rFonts w:ascii="Times New Roman" w:hAnsi="Times New Roman"/>
          <w:color w:val="000000"/>
          <w:sz w:val="32"/>
          <w:szCs w:val="32"/>
          <w:lang w:val="en"/>
        </w:rPr>
      </w:pPr>
      <w:r>
        <w:rPr>
          <w:rFonts w:ascii="Times New Roman" w:hAnsi="Times New Roman"/>
          <w:color w:val="000000"/>
          <w:sz w:val="32"/>
          <w:szCs w:val="32"/>
          <w:lang w:val="en"/>
        </w:rPr>
        <w:tab/>
      </w:r>
      <w:r w:rsidRPr="00B77EC3">
        <w:rPr>
          <w:rFonts w:ascii="Times New Roman" w:hAnsi="Times New Roman"/>
          <w:color w:val="000000"/>
          <w:sz w:val="32"/>
          <w:szCs w:val="32"/>
          <w:lang w:val="en"/>
        </w:rPr>
        <w:t xml:space="preserve">Before his second missionary journey, in 1617 he worked as a confessor in Loreto, where he wrote a booklet </w:t>
      </w:r>
      <w:proofErr w:type="spellStart"/>
      <w:r w:rsidRPr="004979CF">
        <w:rPr>
          <w:rFonts w:ascii="Times New Roman" w:hAnsi="Times New Roman"/>
          <w:i/>
          <w:iCs/>
          <w:color w:val="000000"/>
          <w:sz w:val="32"/>
          <w:szCs w:val="32"/>
          <w:lang w:val="en"/>
        </w:rPr>
        <w:t>Istoria</w:t>
      </w:r>
      <w:proofErr w:type="spellEnd"/>
      <w:r w:rsidRPr="004979CF">
        <w:rPr>
          <w:rFonts w:ascii="Times New Roman" w:hAnsi="Times New Roman"/>
          <w:i/>
          <w:iCs/>
          <w:color w:val="000000"/>
          <w:sz w:val="32"/>
          <w:szCs w:val="32"/>
          <w:lang w:val="en"/>
        </w:rPr>
        <w:t xml:space="preserve"> </w:t>
      </w:r>
      <w:proofErr w:type="spellStart"/>
      <w:r w:rsidRPr="004979CF">
        <w:rPr>
          <w:rFonts w:ascii="Times New Roman" w:hAnsi="Times New Roman"/>
          <w:i/>
          <w:iCs/>
          <w:color w:val="000000"/>
          <w:sz w:val="32"/>
          <w:szCs w:val="32"/>
          <w:lang w:val="en"/>
        </w:rPr>
        <w:t>loretana</w:t>
      </w:r>
      <w:proofErr w:type="spellEnd"/>
      <w:r w:rsidRPr="00B77EC3">
        <w:rPr>
          <w:rFonts w:ascii="Times New Roman" w:hAnsi="Times New Roman"/>
          <w:color w:val="000000"/>
          <w:sz w:val="32"/>
          <w:szCs w:val="32"/>
          <w:lang w:val="en"/>
        </w:rPr>
        <w:t xml:space="preserve"> on the Marian shrines in Loreto and </w:t>
      </w:r>
      <w:proofErr w:type="spellStart"/>
      <w:r w:rsidRPr="00B77EC3">
        <w:rPr>
          <w:rFonts w:ascii="Times New Roman" w:hAnsi="Times New Roman"/>
          <w:color w:val="000000"/>
          <w:sz w:val="32"/>
          <w:szCs w:val="32"/>
          <w:lang w:val="en"/>
        </w:rPr>
        <w:t>Trsat</w:t>
      </w:r>
      <w:proofErr w:type="spellEnd"/>
      <w:r w:rsidRPr="00B77EC3">
        <w:rPr>
          <w:rFonts w:ascii="Times New Roman" w:hAnsi="Times New Roman"/>
          <w:color w:val="000000"/>
          <w:sz w:val="32"/>
          <w:szCs w:val="32"/>
          <w:lang w:val="en"/>
        </w:rPr>
        <w:t xml:space="preserve">, a free translation of the Roman Breviary </w:t>
      </w:r>
      <w:r w:rsidR="004979CF">
        <w:rPr>
          <w:rFonts w:ascii="Times New Roman" w:hAnsi="Times New Roman"/>
          <w:color w:val="000000"/>
          <w:sz w:val="32"/>
          <w:szCs w:val="32"/>
          <w:lang w:val="en"/>
        </w:rPr>
        <w:t>H</w:t>
      </w:r>
      <w:r w:rsidRPr="00B77EC3">
        <w:rPr>
          <w:rFonts w:ascii="Times New Roman" w:hAnsi="Times New Roman"/>
          <w:color w:val="000000"/>
          <w:sz w:val="32"/>
          <w:szCs w:val="32"/>
          <w:lang w:val="en"/>
        </w:rPr>
        <w:t>ymn</w:t>
      </w:r>
      <w:r w:rsidR="004979CF">
        <w:rPr>
          <w:rFonts w:ascii="Times New Roman" w:hAnsi="Times New Roman"/>
          <w:color w:val="000000"/>
          <w:sz w:val="32"/>
          <w:szCs w:val="32"/>
          <w:lang w:val="en"/>
        </w:rPr>
        <w:t>s</w:t>
      </w:r>
      <w:r w:rsidRPr="00B77EC3">
        <w:rPr>
          <w:rFonts w:ascii="Times New Roman" w:hAnsi="Times New Roman"/>
          <w:color w:val="000000"/>
          <w:sz w:val="32"/>
          <w:szCs w:val="32"/>
          <w:lang w:val="en"/>
        </w:rPr>
        <w:t xml:space="preserve"> </w:t>
      </w:r>
      <w:r w:rsidRPr="004979CF">
        <w:rPr>
          <w:rFonts w:ascii="Times New Roman" w:hAnsi="Times New Roman"/>
          <w:i/>
          <w:iCs/>
          <w:color w:val="000000"/>
          <w:sz w:val="32"/>
          <w:szCs w:val="32"/>
          <w:lang w:val="en"/>
        </w:rPr>
        <w:t>Songs of the Spirit from the Praise of God</w:t>
      </w:r>
      <w:r w:rsidRPr="00B77EC3">
        <w:rPr>
          <w:rFonts w:ascii="Times New Roman" w:hAnsi="Times New Roman"/>
          <w:color w:val="000000"/>
          <w:sz w:val="32"/>
          <w:szCs w:val="32"/>
          <w:lang w:val="en"/>
        </w:rPr>
        <w:t xml:space="preserve"> and many other works.</w:t>
      </w:r>
      <w:r>
        <w:rPr>
          <w:rFonts w:ascii="Times New Roman" w:hAnsi="Times New Roman"/>
          <w:color w:val="000000"/>
          <w:sz w:val="32"/>
          <w:szCs w:val="32"/>
          <w:lang w:val="en"/>
        </w:rPr>
        <w:t xml:space="preserve"> </w:t>
      </w:r>
      <w:r w:rsidRPr="00B77EC3">
        <w:rPr>
          <w:rFonts w:ascii="Times New Roman" w:hAnsi="Times New Roman"/>
          <w:color w:val="000000"/>
          <w:sz w:val="32"/>
          <w:szCs w:val="32"/>
          <w:lang w:val="en"/>
        </w:rPr>
        <w:t>On his second missionary journey in 1618, he trave</w:t>
      </w:r>
      <w:r>
        <w:rPr>
          <w:rFonts w:ascii="Times New Roman" w:hAnsi="Times New Roman"/>
          <w:color w:val="000000"/>
          <w:sz w:val="32"/>
          <w:szCs w:val="32"/>
          <w:lang w:val="en"/>
        </w:rPr>
        <w:t>l</w:t>
      </w:r>
      <w:r w:rsidRPr="00B77EC3">
        <w:rPr>
          <w:rFonts w:ascii="Times New Roman" w:hAnsi="Times New Roman"/>
          <w:color w:val="000000"/>
          <w:sz w:val="32"/>
          <w:szCs w:val="32"/>
          <w:lang w:val="en"/>
        </w:rPr>
        <w:t xml:space="preserve">led through Dubrovnik to Turkish lands, </w:t>
      </w:r>
      <w:proofErr w:type="gramStart"/>
      <w:r w:rsidRPr="00B77EC3">
        <w:rPr>
          <w:rFonts w:ascii="Times New Roman" w:hAnsi="Times New Roman"/>
          <w:color w:val="000000"/>
          <w:sz w:val="32"/>
          <w:szCs w:val="32"/>
          <w:lang w:val="en"/>
        </w:rPr>
        <w:t>and also</w:t>
      </w:r>
      <w:proofErr w:type="gramEnd"/>
      <w:r w:rsidRPr="00B77EC3">
        <w:rPr>
          <w:rFonts w:ascii="Times New Roman" w:hAnsi="Times New Roman"/>
          <w:color w:val="000000"/>
          <w:sz w:val="32"/>
          <w:szCs w:val="32"/>
          <w:lang w:val="en"/>
        </w:rPr>
        <w:t xml:space="preserve"> visited Belgrade, </w:t>
      </w:r>
      <w:proofErr w:type="spellStart"/>
      <w:r w:rsidRPr="00B77EC3">
        <w:rPr>
          <w:rFonts w:ascii="Times New Roman" w:hAnsi="Times New Roman"/>
          <w:color w:val="000000"/>
          <w:sz w:val="32"/>
          <w:szCs w:val="32"/>
          <w:lang w:val="en"/>
        </w:rPr>
        <w:t>Srijem</w:t>
      </w:r>
      <w:proofErr w:type="spellEnd"/>
      <w:r w:rsidRPr="00B77EC3">
        <w:rPr>
          <w:rFonts w:ascii="Times New Roman" w:hAnsi="Times New Roman"/>
          <w:color w:val="000000"/>
          <w:sz w:val="32"/>
          <w:szCs w:val="32"/>
          <w:lang w:val="en"/>
        </w:rPr>
        <w:t xml:space="preserve">, Osijek, </w:t>
      </w:r>
      <w:proofErr w:type="spellStart"/>
      <w:r w:rsidRPr="00B77EC3">
        <w:rPr>
          <w:rFonts w:ascii="Times New Roman" w:hAnsi="Times New Roman"/>
          <w:color w:val="000000"/>
          <w:sz w:val="32"/>
          <w:szCs w:val="32"/>
          <w:lang w:val="en"/>
        </w:rPr>
        <w:t>Valpovo</w:t>
      </w:r>
      <w:proofErr w:type="spellEnd"/>
      <w:r w:rsidRPr="00B77EC3">
        <w:rPr>
          <w:rFonts w:ascii="Times New Roman" w:hAnsi="Times New Roman"/>
          <w:color w:val="000000"/>
          <w:sz w:val="32"/>
          <w:szCs w:val="32"/>
          <w:lang w:val="en"/>
        </w:rPr>
        <w:t xml:space="preserve">, then Timisoara, and, returning to Slavonia, was in </w:t>
      </w:r>
      <w:proofErr w:type="spellStart"/>
      <w:r w:rsidRPr="00B77EC3">
        <w:rPr>
          <w:rFonts w:ascii="Times New Roman" w:hAnsi="Times New Roman"/>
          <w:color w:val="000000"/>
          <w:sz w:val="32"/>
          <w:szCs w:val="32"/>
          <w:lang w:val="en"/>
        </w:rPr>
        <w:t>Morović</w:t>
      </w:r>
      <w:proofErr w:type="spellEnd"/>
      <w:r w:rsidRPr="00B77EC3">
        <w:rPr>
          <w:rFonts w:ascii="Times New Roman" w:hAnsi="Times New Roman"/>
          <w:color w:val="000000"/>
          <w:sz w:val="32"/>
          <w:szCs w:val="32"/>
          <w:lang w:val="en"/>
        </w:rPr>
        <w:t xml:space="preserve">, </w:t>
      </w:r>
      <w:proofErr w:type="spellStart"/>
      <w:r w:rsidRPr="00B77EC3">
        <w:rPr>
          <w:rFonts w:ascii="Times New Roman" w:hAnsi="Times New Roman"/>
          <w:color w:val="000000"/>
          <w:sz w:val="32"/>
          <w:szCs w:val="32"/>
          <w:lang w:val="en"/>
        </w:rPr>
        <w:t>Ilača</w:t>
      </w:r>
      <w:proofErr w:type="spellEnd"/>
      <w:r w:rsidRPr="00B77EC3">
        <w:rPr>
          <w:rFonts w:ascii="Times New Roman" w:hAnsi="Times New Roman"/>
          <w:color w:val="000000"/>
          <w:sz w:val="32"/>
          <w:szCs w:val="32"/>
          <w:lang w:val="en"/>
        </w:rPr>
        <w:t xml:space="preserve">, </w:t>
      </w:r>
      <w:proofErr w:type="spellStart"/>
      <w:r w:rsidRPr="00B77EC3">
        <w:rPr>
          <w:rFonts w:ascii="Times New Roman" w:hAnsi="Times New Roman"/>
          <w:color w:val="000000"/>
          <w:sz w:val="32"/>
          <w:szCs w:val="32"/>
          <w:lang w:val="en"/>
        </w:rPr>
        <w:t>Marinci</w:t>
      </w:r>
      <w:proofErr w:type="spellEnd"/>
      <w:r w:rsidRPr="00B77EC3">
        <w:rPr>
          <w:rFonts w:ascii="Times New Roman" w:hAnsi="Times New Roman"/>
          <w:color w:val="000000"/>
          <w:sz w:val="32"/>
          <w:szCs w:val="32"/>
          <w:lang w:val="en"/>
        </w:rPr>
        <w:t xml:space="preserve">, </w:t>
      </w:r>
      <w:proofErr w:type="spellStart"/>
      <w:r w:rsidRPr="00B77EC3">
        <w:rPr>
          <w:rFonts w:ascii="Times New Roman" w:hAnsi="Times New Roman"/>
          <w:color w:val="000000"/>
          <w:sz w:val="32"/>
          <w:szCs w:val="32"/>
          <w:lang w:val="en"/>
        </w:rPr>
        <w:t>Nijemci</w:t>
      </w:r>
      <w:proofErr w:type="spellEnd"/>
      <w:r w:rsidRPr="00B77EC3">
        <w:rPr>
          <w:rFonts w:ascii="Times New Roman" w:hAnsi="Times New Roman"/>
          <w:color w:val="000000"/>
          <w:sz w:val="32"/>
          <w:szCs w:val="32"/>
          <w:lang w:val="en"/>
        </w:rPr>
        <w:t xml:space="preserve"> and </w:t>
      </w:r>
      <w:proofErr w:type="spellStart"/>
      <w:r w:rsidRPr="00B77EC3">
        <w:rPr>
          <w:rFonts w:ascii="Times New Roman" w:hAnsi="Times New Roman"/>
          <w:color w:val="000000"/>
          <w:sz w:val="32"/>
          <w:szCs w:val="32"/>
          <w:lang w:val="en"/>
        </w:rPr>
        <w:t>Ilok</w:t>
      </w:r>
      <w:proofErr w:type="spellEnd"/>
      <w:r w:rsidRPr="00B77EC3">
        <w:rPr>
          <w:rFonts w:ascii="Times New Roman" w:hAnsi="Times New Roman"/>
          <w:color w:val="000000"/>
          <w:sz w:val="32"/>
          <w:szCs w:val="32"/>
          <w:lang w:val="en"/>
        </w:rPr>
        <w:t>.</w:t>
      </w:r>
      <w:r w:rsidRPr="00B77EC3">
        <w:rPr>
          <w:rFonts w:ascii="inherit" w:eastAsia="Times New Roman" w:hAnsi="inherit" w:cs="Courier New"/>
          <w:color w:val="202124"/>
          <w:sz w:val="42"/>
          <w:szCs w:val="42"/>
          <w:lang w:val="en" w:eastAsia="hr-HR"/>
        </w:rPr>
        <w:t xml:space="preserve"> </w:t>
      </w:r>
      <w:r w:rsidRPr="00B77EC3">
        <w:rPr>
          <w:rFonts w:ascii="Times New Roman" w:hAnsi="Times New Roman"/>
          <w:color w:val="000000"/>
          <w:sz w:val="32"/>
          <w:szCs w:val="32"/>
          <w:lang w:val="en"/>
        </w:rPr>
        <w:t xml:space="preserve">After several months in Belgrade, he visited Osijek and </w:t>
      </w:r>
      <w:proofErr w:type="spellStart"/>
      <w:r w:rsidRPr="00B77EC3">
        <w:rPr>
          <w:rFonts w:ascii="Times New Roman" w:hAnsi="Times New Roman"/>
          <w:color w:val="000000"/>
          <w:sz w:val="32"/>
          <w:szCs w:val="32"/>
          <w:lang w:val="en"/>
        </w:rPr>
        <w:t>Valpovo</w:t>
      </w:r>
      <w:proofErr w:type="spellEnd"/>
      <w:r w:rsidRPr="00B77EC3">
        <w:rPr>
          <w:rFonts w:ascii="Times New Roman" w:hAnsi="Times New Roman"/>
          <w:color w:val="000000"/>
          <w:sz w:val="32"/>
          <w:szCs w:val="32"/>
          <w:lang w:val="en"/>
        </w:rPr>
        <w:t xml:space="preserve"> again.</w:t>
      </w:r>
    </w:p>
    <w:p w14:paraId="510D1419" w14:textId="3F25E8B3" w:rsidR="004979CF" w:rsidRDefault="00B77EC3" w:rsidP="004979CF">
      <w:pPr>
        <w:rPr>
          <w:rFonts w:ascii="Times New Roman" w:hAnsi="Times New Roman"/>
          <w:color w:val="000000"/>
          <w:sz w:val="32"/>
          <w:szCs w:val="32"/>
          <w:lang w:val="en"/>
        </w:rPr>
      </w:pPr>
      <w:r>
        <w:rPr>
          <w:rFonts w:ascii="Times New Roman" w:hAnsi="Times New Roman"/>
          <w:color w:val="000000"/>
          <w:sz w:val="32"/>
          <w:szCs w:val="32"/>
          <w:lang w:val="en"/>
        </w:rPr>
        <w:tab/>
      </w:r>
      <w:r w:rsidRPr="00B77EC3">
        <w:rPr>
          <w:rFonts w:ascii="Times New Roman" w:hAnsi="Times New Roman"/>
          <w:color w:val="000000"/>
          <w:sz w:val="32"/>
          <w:szCs w:val="32"/>
          <w:lang w:val="en"/>
        </w:rPr>
        <w:t>Staying in Dubrovnik from 1620 with the task of establishing a new Jesuit residence there, he acted as a preacher and confessor and wrote numerous educational works, including the translation of the Bible, which remained in manuscript until 1999 because church authorities did not approve the publication of the Latin translation in the vernacular.</w:t>
      </w:r>
      <w:r w:rsidR="004979CF" w:rsidRPr="004979CF">
        <w:rPr>
          <w:rFonts w:ascii="inherit" w:eastAsia="Times New Roman" w:hAnsi="inherit" w:cs="Courier New"/>
          <w:color w:val="202124"/>
          <w:sz w:val="42"/>
          <w:szCs w:val="42"/>
          <w:lang w:val="en" w:eastAsia="hr-HR"/>
        </w:rPr>
        <w:t xml:space="preserve"> </w:t>
      </w:r>
      <w:r w:rsidR="004979CF" w:rsidRPr="004979CF">
        <w:rPr>
          <w:rFonts w:ascii="Times New Roman" w:hAnsi="Times New Roman"/>
          <w:color w:val="000000"/>
          <w:sz w:val="32"/>
          <w:szCs w:val="32"/>
          <w:lang w:val="en"/>
        </w:rPr>
        <w:t xml:space="preserve">It was a time of strong efforts in church politics that the Croats, by supporting exclusively the Church Slavonic language </w:t>
      </w:r>
      <w:r w:rsidR="004979CF" w:rsidRPr="004979CF">
        <w:rPr>
          <w:rFonts w:ascii="Times New Roman" w:hAnsi="Times New Roman"/>
          <w:color w:val="000000"/>
          <w:sz w:val="32"/>
          <w:szCs w:val="32"/>
          <w:lang w:val="en"/>
        </w:rPr>
        <w:lastRenderedPageBreak/>
        <w:t xml:space="preserve">and the Cyrillic or Glagolitic alphabets as scripts, should </w:t>
      </w:r>
      <w:r w:rsidR="004979CF">
        <w:rPr>
          <w:rFonts w:ascii="Times New Roman" w:hAnsi="Times New Roman"/>
          <w:color w:val="000000"/>
          <w:sz w:val="32"/>
          <w:szCs w:val="32"/>
          <w:lang w:val="en"/>
        </w:rPr>
        <w:t>influence</w:t>
      </w:r>
      <w:r w:rsidR="004979CF" w:rsidRPr="004979CF">
        <w:rPr>
          <w:rFonts w:ascii="Times New Roman" w:hAnsi="Times New Roman"/>
          <w:color w:val="000000"/>
          <w:sz w:val="32"/>
          <w:szCs w:val="32"/>
          <w:lang w:val="en"/>
        </w:rPr>
        <w:t xml:space="preserve"> the Slavic members of the Eastern Church.</w:t>
      </w:r>
      <w:r w:rsidR="004979CF" w:rsidRPr="004979CF">
        <w:rPr>
          <w:rFonts w:ascii="inherit" w:eastAsia="Times New Roman" w:hAnsi="inherit" w:cs="Courier New"/>
          <w:color w:val="202124"/>
          <w:sz w:val="42"/>
          <w:szCs w:val="42"/>
          <w:lang w:val="en" w:eastAsia="hr-HR"/>
        </w:rPr>
        <w:t xml:space="preserve"> </w:t>
      </w:r>
      <w:r w:rsidR="004979CF" w:rsidRPr="004979CF">
        <w:rPr>
          <w:rFonts w:ascii="Times New Roman" w:hAnsi="Times New Roman"/>
          <w:color w:val="000000"/>
          <w:sz w:val="32"/>
          <w:szCs w:val="32"/>
          <w:lang w:val="en"/>
        </w:rPr>
        <w:t xml:space="preserve">The translation of the Holy Scriptures is a great undertaking in which </w:t>
      </w:r>
      <w:proofErr w:type="spellStart"/>
      <w:r w:rsidR="004979CF" w:rsidRPr="004979CF">
        <w:rPr>
          <w:rFonts w:ascii="Times New Roman" w:hAnsi="Times New Roman"/>
          <w:color w:val="000000"/>
          <w:sz w:val="32"/>
          <w:szCs w:val="32"/>
          <w:lang w:val="en"/>
        </w:rPr>
        <w:t>Kašić</w:t>
      </w:r>
      <w:proofErr w:type="spellEnd"/>
      <w:r w:rsidR="004979CF" w:rsidRPr="004979CF">
        <w:rPr>
          <w:rFonts w:ascii="Times New Roman" w:hAnsi="Times New Roman"/>
          <w:color w:val="000000"/>
          <w:sz w:val="32"/>
          <w:szCs w:val="32"/>
          <w:lang w:val="en"/>
        </w:rPr>
        <w:t xml:space="preserve"> elaborated and applied all the expressive possibilities of the </w:t>
      </w:r>
      <w:proofErr w:type="spellStart"/>
      <w:r w:rsidR="004979CF" w:rsidRPr="004979CF">
        <w:rPr>
          <w:rFonts w:ascii="Times New Roman" w:hAnsi="Times New Roman"/>
          <w:color w:val="000000"/>
          <w:sz w:val="32"/>
          <w:szCs w:val="32"/>
          <w:lang w:val="en"/>
        </w:rPr>
        <w:t>Štokavian</w:t>
      </w:r>
      <w:proofErr w:type="spellEnd"/>
      <w:r w:rsidR="004979CF" w:rsidRPr="004979CF">
        <w:rPr>
          <w:rFonts w:ascii="Times New Roman" w:hAnsi="Times New Roman"/>
          <w:color w:val="000000"/>
          <w:sz w:val="32"/>
          <w:szCs w:val="32"/>
          <w:lang w:val="en"/>
        </w:rPr>
        <w:t xml:space="preserve"> dialect.</w:t>
      </w:r>
      <w:r w:rsidR="004979CF" w:rsidRPr="004979CF">
        <w:rPr>
          <w:rFonts w:ascii="inherit" w:eastAsia="Times New Roman" w:hAnsi="inherit" w:cs="Courier New"/>
          <w:color w:val="202124"/>
          <w:sz w:val="42"/>
          <w:szCs w:val="42"/>
          <w:lang w:val="en" w:eastAsia="hr-HR"/>
        </w:rPr>
        <w:t xml:space="preserve"> </w:t>
      </w:r>
      <w:r w:rsidR="004979CF" w:rsidRPr="004979CF">
        <w:rPr>
          <w:rFonts w:ascii="Times New Roman" w:hAnsi="Times New Roman"/>
          <w:color w:val="000000"/>
          <w:sz w:val="32"/>
          <w:szCs w:val="32"/>
          <w:lang w:val="en"/>
        </w:rPr>
        <w:t xml:space="preserve">Although the Bible was not printed, </w:t>
      </w:r>
      <w:proofErr w:type="spellStart"/>
      <w:r w:rsidR="004979CF" w:rsidRPr="004979CF">
        <w:rPr>
          <w:rFonts w:ascii="Times New Roman" w:hAnsi="Times New Roman"/>
          <w:color w:val="000000"/>
          <w:sz w:val="32"/>
          <w:szCs w:val="32"/>
          <w:lang w:val="en"/>
        </w:rPr>
        <w:t>Kašić</w:t>
      </w:r>
      <w:proofErr w:type="spellEnd"/>
      <w:r w:rsidR="004979CF" w:rsidRPr="004979CF">
        <w:rPr>
          <w:rFonts w:ascii="Times New Roman" w:hAnsi="Times New Roman"/>
          <w:color w:val="000000"/>
          <w:sz w:val="32"/>
          <w:szCs w:val="32"/>
          <w:lang w:val="en"/>
        </w:rPr>
        <w:t xml:space="preserve">, through other, later published works with liturgical readings, worked on the construction and establishment of the Croatian </w:t>
      </w:r>
      <w:proofErr w:type="spellStart"/>
      <w:r w:rsidR="004979CF" w:rsidRPr="004979CF">
        <w:rPr>
          <w:rFonts w:ascii="Times New Roman" w:hAnsi="Times New Roman"/>
          <w:color w:val="000000"/>
          <w:sz w:val="32"/>
          <w:szCs w:val="32"/>
          <w:lang w:val="en"/>
        </w:rPr>
        <w:t>Štokavian</w:t>
      </w:r>
      <w:proofErr w:type="spellEnd"/>
      <w:r w:rsidR="004979CF" w:rsidRPr="004979CF">
        <w:rPr>
          <w:rFonts w:ascii="Times New Roman" w:hAnsi="Times New Roman"/>
          <w:color w:val="000000"/>
          <w:sz w:val="32"/>
          <w:szCs w:val="32"/>
          <w:lang w:val="en"/>
        </w:rPr>
        <w:t xml:space="preserve"> literary language.</w:t>
      </w:r>
      <w:r w:rsidR="004979CF">
        <w:rPr>
          <w:rFonts w:ascii="Times New Roman" w:hAnsi="Times New Roman"/>
          <w:color w:val="000000"/>
          <w:sz w:val="32"/>
          <w:szCs w:val="32"/>
          <w:lang w:val="en"/>
        </w:rPr>
        <w:t xml:space="preserve"> </w:t>
      </w:r>
      <w:r w:rsidR="004979CF" w:rsidRPr="004979CF">
        <w:rPr>
          <w:rFonts w:ascii="Times New Roman" w:hAnsi="Times New Roman"/>
          <w:color w:val="000000"/>
          <w:sz w:val="32"/>
          <w:szCs w:val="32"/>
          <w:lang w:val="en"/>
        </w:rPr>
        <w:t xml:space="preserve">During this </w:t>
      </w:r>
      <w:proofErr w:type="gramStart"/>
      <w:r w:rsidR="004979CF" w:rsidRPr="004979CF">
        <w:rPr>
          <w:rFonts w:ascii="Times New Roman" w:hAnsi="Times New Roman"/>
          <w:color w:val="000000"/>
          <w:sz w:val="32"/>
          <w:szCs w:val="32"/>
          <w:lang w:val="en"/>
        </w:rPr>
        <w:t>period</w:t>
      </w:r>
      <w:proofErr w:type="gramEnd"/>
      <w:r w:rsidR="004979CF" w:rsidRPr="004979CF">
        <w:rPr>
          <w:rFonts w:ascii="Times New Roman" w:hAnsi="Times New Roman"/>
          <w:color w:val="000000"/>
          <w:sz w:val="32"/>
          <w:szCs w:val="32"/>
          <w:lang w:val="en"/>
        </w:rPr>
        <w:t xml:space="preserve"> he also published a spiritual drama, </w:t>
      </w:r>
      <w:r w:rsidR="004979CF" w:rsidRPr="004979CF">
        <w:rPr>
          <w:rFonts w:ascii="Times New Roman" w:hAnsi="Times New Roman"/>
          <w:color w:val="000000"/>
          <w:sz w:val="32"/>
          <w:szCs w:val="32"/>
          <w:lang w:val="en"/>
        </w:rPr>
        <w:t>i.e.</w:t>
      </w:r>
      <w:r w:rsidR="004979CF" w:rsidRPr="004979CF">
        <w:rPr>
          <w:rFonts w:ascii="Times New Roman" w:hAnsi="Times New Roman"/>
          <w:color w:val="000000"/>
          <w:sz w:val="32"/>
          <w:szCs w:val="32"/>
          <w:lang w:val="en"/>
        </w:rPr>
        <w:t xml:space="preserve"> a tragedy in verse</w:t>
      </w:r>
      <w:r w:rsidR="004979CF">
        <w:rPr>
          <w:rFonts w:ascii="Times New Roman" w:hAnsi="Times New Roman"/>
          <w:color w:val="000000"/>
          <w:sz w:val="32"/>
          <w:szCs w:val="32"/>
          <w:lang w:val="en"/>
        </w:rPr>
        <w:t>,</w:t>
      </w:r>
      <w:r w:rsidR="004979CF" w:rsidRPr="004979CF">
        <w:rPr>
          <w:rFonts w:ascii="Times New Roman" w:hAnsi="Times New Roman"/>
          <w:color w:val="000000"/>
          <w:sz w:val="32"/>
          <w:szCs w:val="32"/>
          <w:lang w:val="en"/>
        </w:rPr>
        <w:t xml:space="preserve"> </w:t>
      </w:r>
      <w:proofErr w:type="spellStart"/>
      <w:r w:rsidR="004979CF" w:rsidRPr="004979CF">
        <w:rPr>
          <w:rFonts w:ascii="Times New Roman" w:hAnsi="Times New Roman"/>
          <w:i/>
          <w:iCs/>
          <w:color w:val="000000"/>
          <w:sz w:val="32"/>
          <w:szCs w:val="32"/>
          <w:lang w:val="en"/>
        </w:rPr>
        <w:t>Venefrid</w:t>
      </w:r>
      <w:r w:rsidR="004979CF" w:rsidRPr="004979CF">
        <w:rPr>
          <w:rFonts w:ascii="Times New Roman" w:hAnsi="Times New Roman"/>
          <w:i/>
          <w:iCs/>
          <w:color w:val="000000"/>
          <w:sz w:val="32"/>
          <w:szCs w:val="32"/>
          <w:lang w:val="en"/>
        </w:rPr>
        <w:t>a</w:t>
      </w:r>
      <w:proofErr w:type="spellEnd"/>
      <w:r w:rsidR="004979CF" w:rsidRPr="004979CF">
        <w:rPr>
          <w:rFonts w:ascii="Times New Roman" w:hAnsi="Times New Roman"/>
          <w:color w:val="000000"/>
          <w:sz w:val="32"/>
          <w:szCs w:val="32"/>
          <w:lang w:val="en"/>
        </w:rPr>
        <w:t xml:space="preserve">, and the confessional rite </w:t>
      </w:r>
      <w:proofErr w:type="spellStart"/>
      <w:r w:rsidR="004979CF" w:rsidRPr="004979CF">
        <w:rPr>
          <w:rFonts w:ascii="Times New Roman" w:hAnsi="Times New Roman"/>
          <w:i/>
          <w:iCs/>
          <w:color w:val="000000"/>
          <w:sz w:val="32"/>
          <w:szCs w:val="32"/>
          <w:lang w:val="en"/>
        </w:rPr>
        <w:t>Zarcalo</w:t>
      </w:r>
      <w:proofErr w:type="spellEnd"/>
      <w:r w:rsidR="004979CF" w:rsidRPr="004979CF">
        <w:rPr>
          <w:rFonts w:ascii="Times New Roman" w:hAnsi="Times New Roman"/>
          <w:i/>
          <w:iCs/>
          <w:color w:val="000000"/>
          <w:sz w:val="32"/>
          <w:szCs w:val="32"/>
          <w:lang w:val="en"/>
        </w:rPr>
        <w:t xml:space="preserve"> </w:t>
      </w:r>
      <w:proofErr w:type="spellStart"/>
      <w:r w:rsidR="004979CF" w:rsidRPr="004979CF">
        <w:rPr>
          <w:rFonts w:ascii="Times New Roman" w:hAnsi="Times New Roman"/>
          <w:i/>
          <w:iCs/>
          <w:color w:val="000000"/>
          <w:sz w:val="32"/>
          <w:szCs w:val="32"/>
          <w:lang w:val="en"/>
        </w:rPr>
        <w:t>nauka</w:t>
      </w:r>
      <w:proofErr w:type="spellEnd"/>
      <w:r w:rsidR="004979CF" w:rsidRPr="004979CF">
        <w:rPr>
          <w:rFonts w:ascii="Times New Roman" w:hAnsi="Times New Roman"/>
          <w:i/>
          <w:iCs/>
          <w:color w:val="000000"/>
          <w:sz w:val="32"/>
          <w:szCs w:val="32"/>
          <w:lang w:val="en"/>
        </w:rPr>
        <w:t xml:space="preserve"> </w:t>
      </w:r>
      <w:proofErr w:type="spellStart"/>
      <w:r w:rsidR="004979CF" w:rsidRPr="004979CF">
        <w:rPr>
          <w:rFonts w:ascii="Times New Roman" w:hAnsi="Times New Roman"/>
          <w:i/>
          <w:iCs/>
          <w:color w:val="000000"/>
          <w:sz w:val="32"/>
          <w:szCs w:val="32"/>
          <w:lang w:val="en"/>
        </w:rPr>
        <w:t>karstjanskog</w:t>
      </w:r>
      <w:proofErr w:type="spellEnd"/>
      <w:r w:rsidR="004979CF" w:rsidRPr="004979CF">
        <w:rPr>
          <w:rFonts w:ascii="Times New Roman" w:hAnsi="Times New Roman"/>
          <w:color w:val="000000"/>
          <w:sz w:val="32"/>
          <w:szCs w:val="32"/>
          <w:lang w:val="en"/>
        </w:rPr>
        <w:t xml:space="preserve"> (1631), a</w:t>
      </w:r>
      <w:r w:rsidR="003B386D">
        <w:rPr>
          <w:rFonts w:ascii="Times New Roman" w:hAnsi="Times New Roman"/>
          <w:color w:val="000000"/>
          <w:sz w:val="32"/>
          <w:szCs w:val="32"/>
          <w:lang w:val="en"/>
        </w:rPr>
        <w:t>s well as</w:t>
      </w:r>
      <w:r w:rsidR="004979CF" w:rsidRPr="004979CF">
        <w:rPr>
          <w:rFonts w:ascii="Times New Roman" w:hAnsi="Times New Roman"/>
          <w:color w:val="000000"/>
          <w:sz w:val="32"/>
          <w:szCs w:val="32"/>
          <w:lang w:val="en"/>
        </w:rPr>
        <w:t xml:space="preserve"> his first printed biography of the Blessed Virgin Mary</w:t>
      </w:r>
      <w:r w:rsidR="003B386D">
        <w:rPr>
          <w:rFonts w:ascii="Times New Roman" w:hAnsi="Times New Roman"/>
          <w:color w:val="000000"/>
          <w:sz w:val="32"/>
          <w:szCs w:val="32"/>
          <w:lang w:val="en"/>
        </w:rPr>
        <w:t>, which</w:t>
      </w:r>
      <w:r w:rsidR="004979CF" w:rsidRPr="004979CF">
        <w:rPr>
          <w:rFonts w:ascii="Times New Roman" w:hAnsi="Times New Roman"/>
          <w:color w:val="000000"/>
          <w:sz w:val="32"/>
          <w:szCs w:val="32"/>
          <w:lang w:val="en"/>
        </w:rPr>
        <w:t xml:space="preserve"> is also significant.</w:t>
      </w:r>
    </w:p>
    <w:p w14:paraId="6F685A34" w14:textId="04E16A6F" w:rsidR="003B386D" w:rsidRDefault="003B386D" w:rsidP="003B386D">
      <w:pPr>
        <w:rPr>
          <w:rFonts w:ascii="Times New Roman" w:hAnsi="Times New Roman"/>
          <w:color w:val="000000"/>
          <w:sz w:val="32"/>
          <w:szCs w:val="32"/>
          <w:lang w:val="en"/>
        </w:rPr>
      </w:pPr>
      <w:r>
        <w:rPr>
          <w:rFonts w:ascii="Times New Roman" w:hAnsi="Times New Roman"/>
          <w:color w:val="000000"/>
          <w:sz w:val="32"/>
          <w:szCs w:val="32"/>
          <w:lang w:val="en"/>
        </w:rPr>
        <w:tab/>
      </w:r>
      <w:r w:rsidRPr="003B386D">
        <w:rPr>
          <w:rFonts w:ascii="Times New Roman" w:hAnsi="Times New Roman"/>
          <w:color w:val="000000"/>
          <w:sz w:val="32"/>
          <w:szCs w:val="32"/>
          <w:lang w:val="en"/>
        </w:rPr>
        <w:t>When, after thirteen years of great success</w:t>
      </w:r>
      <w:r>
        <w:rPr>
          <w:rFonts w:ascii="Times New Roman" w:hAnsi="Times New Roman"/>
          <w:color w:val="000000"/>
          <w:sz w:val="32"/>
          <w:szCs w:val="32"/>
          <w:lang w:val="en"/>
        </w:rPr>
        <w:t xml:space="preserve">, but also </w:t>
      </w:r>
      <w:r w:rsidRPr="003B386D">
        <w:rPr>
          <w:rFonts w:ascii="Times New Roman" w:hAnsi="Times New Roman"/>
          <w:color w:val="000000"/>
          <w:sz w:val="32"/>
          <w:szCs w:val="32"/>
          <w:lang w:val="en"/>
        </w:rPr>
        <w:t>friction, he left Dubrovnik, he was again an Illyrian confessor in Loreto and then in the Basilica of St. Peter in Rome.</w:t>
      </w:r>
      <w:r>
        <w:rPr>
          <w:rFonts w:ascii="Times New Roman" w:hAnsi="Times New Roman"/>
          <w:color w:val="000000"/>
          <w:sz w:val="32"/>
          <w:szCs w:val="32"/>
          <w:lang w:val="en"/>
        </w:rPr>
        <w:t xml:space="preserve"> </w:t>
      </w:r>
      <w:r w:rsidRPr="003B386D">
        <w:rPr>
          <w:rFonts w:ascii="Times New Roman" w:hAnsi="Times New Roman"/>
          <w:color w:val="000000"/>
          <w:sz w:val="32"/>
          <w:szCs w:val="32"/>
          <w:lang w:val="en"/>
        </w:rPr>
        <w:t xml:space="preserve">He diligently and actively wrote and translated, for example, the rite of the Roman Church </w:t>
      </w:r>
      <w:r w:rsidRPr="003B386D">
        <w:rPr>
          <w:rFonts w:ascii="Times New Roman" w:hAnsi="Times New Roman"/>
          <w:i/>
          <w:iCs/>
          <w:color w:val="000000"/>
          <w:sz w:val="32"/>
          <w:szCs w:val="32"/>
          <w:lang w:val="en"/>
        </w:rPr>
        <w:t xml:space="preserve">Ritual </w:t>
      </w:r>
      <w:proofErr w:type="spellStart"/>
      <w:r w:rsidRPr="003B386D">
        <w:rPr>
          <w:rFonts w:ascii="Times New Roman" w:hAnsi="Times New Roman"/>
          <w:i/>
          <w:iCs/>
          <w:color w:val="000000"/>
          <w:sz w:val="32"/>
          <w:szCs w:val="32"/>
          <w:lang w:val="en"/>
        </w:rPr>
        <w:t>rimski</w:t>
      </w:r>
      <w:proofErr w:type="spellEnd"/>
      <w:r w:rsidRPr="003B386D">
        <w:rPr>
          <w:rFonts w:ascii="Times New Roman" w:hAnsi="Times New Roman"/>
          <w:color w:val="000000"/>
          <w:sz w:val="32"/>
          <w:szCs w:val="32"/>
          <w:lang w:val="en"/>
        </w:rPr>
        <w:t xml:space="preserve"> (1640), which, along with all other works, also significantly influenced the development of the </w:t>
      </w:r>
      <w:proofErr w:type="spellStart"/>
      <w:r w:rsidRPr="003B386D">
        <w:rPr>
          <w:rFonts w:ascii="Times New Roman" w:hAnsi="Times New Roman"/>
          <w:color w:val="000000"/>
          <w:sz w:val="32"/>
          <w:szCs w:val="32"/>
          <w:lang w:val="en"/>
        </w:rPr>
        <w:t>Štokavian</w:t>
      </w:r>
      <w:proofErr w:type="spellEnd"/>
      <w:r w:rsidRPr="003B386D">
        <w:rPr>
          <w:rFonts w:ascii="Times New Roman" w:hAnsi="Times New Roman"/>
          <w:color w:val="000000"/>
          <w:sz w:val="32"/>
          <w:szCs w:val="32"/>
          <w:lang w:val="en"/>
        </w:rPr>
        <w:t xml:space="preserve"> literary language among Croats.</w:t>
      </w:r>
      <w:r>
        <w:rPr>
          <w:rFonts w:ascii="Times New Roman" w:hAnsi="Times New Roman"/>
          <w:color w:val="000000"/>
          <w:sz w:val="32"/>
          <w:szCs w:val="32"/>
          <w:lang w:val="en"/>
        </w:rPr>
        <w:t xml:space="preserve"> </w:t>
      </w:r>
      <w:r w:rsidRPr="003B386D">
        <w:rPr>
          <w:rFonts w:ascii="Times New Roman" w:hAnsi="Times New Roman"/>
          <w:color w:val="000000"/>
          <w:sz w:val="32"/>
          <w:szCs w:val="32"/>
          <w:lang w:val="en"/>
        </w:rPr>
        <w:t xml:space="preserve">His extensive unfinished autobiography </w:t>
      </w:r>
      <w:r w:rsidRPr="003B386D">
        <w:rPr>
          <w:rFonts w:ascii="Times New Roman" w:hAnsi="Times New Roman"/>
          <w:i/>
          <w:iCs/>
          <w:color w:val="000000"/>
          <w:sz w:val="32"/>
          <w:szCs w:val="32"/>
          <w:lang w:val="en"/>
        </w:rPr>
        <w:t xml:space="preserve">Vita P. </w:t>
      </w:r>
      <w:proofErr w:type="spellStart"/>
      <w:r w:rsidRPr="003B386D">
        <w:rPr>
          <w:rFonts w:ascii="Times New Roman" w:hAnsi="Times New Roman"/>
          <w:i/>
          <w:iCs/>
          <w:color w:val="000000"/>
          <w:sz w:val="32"/>
          <w:szCs w:val="32"/>
          <w:lang w:val="en"/>
        </w:rPr>
        <w:t>Bartholomaei</w:t>
      </w:r>
      <w:proofErr w:type="spellEnd"/>
      <w:r w:rsidRPr="003B386D">
        <w:rPr>
          <w:rFonts w:ascii="Times New Roman" w:hAnsi="Times New Roman"/>
          <w:i/>
          <w:iCs/>
          <w:color w:val="000000"/>
          <w:sz w:val="32"/>
          <w:szCs w:val="32"/>
          <w:lang w:val="en"/>
        </w:rPr>
        <w:t xml:space="preserve"> </w:t>
      </w:r>
      <w:proofErr w:type="spellStart"/>
      <w:r w:rsidRPr="003B386D">
        <w:rPr>
          <w:rFonts w:ascii="Times New Roman" w:hAnsi="Times New Roman"/>
          <w:i/>
          <w:iCs/>
          <w:color w:val="000000"/>
          <w:sz w:val="32"/>
          <w:szCs w:val="32"/>
          <w:lang w:val="en"/>
        </w:rPr>
        <w:t>Cassii</w:t>
      </w:r>
      <w:proofErr w:type="spellEnd"/>
      <w:r w:rsidRPr="003B386D">
        <w:rPr>
          <w:rFonts w:ascii="Times New Roman" w:hAnsi="Times New Roman"/>
          <w:i/>
          <w:iCs/>
          <w:color w:val="000000"/>
          <w:sz w:val="32"/>
          <w:szCs w:val="32"/>
          <w:lang w:val="en"/>
        </w:rPr>
        <w:t xml:space="preserve"> </w:t>
      </w:r>
      <w:proofErr w:type="spellStart"/>
      <w:r w:rsidRPr="003B386D">
        <w:rPr>
          <w:rFonts w:ascii="Times New Roman" w:hAnsi="Times New Roman"/>
          <w:i/>
          <w:iCs/>
          <w:color w:val="000000"/>
          <w:sz w:val="32"/>
          <w:szCs w:val="32"/>
          <w:lang w:val="en"/>
        </w:rPr>
        <w:t>Dalmatae</w:t>
      </w:r>
      <w:proofErr w:type="spellEnd"/>
      <w:r w:rsidRPr="003B386D">
        <w:rPr>
          <w:rFonts w:ascii="Times New Roman" w:hAnsi="Times New Roman"/>
          <w:i/>
          <w:iCs/>
          <w:color w:val="000000"/>
          <w:sz w:val="32"/>
          <w:szCs w:val="32"/>
          <w:lang w:val="en"/>
        </w:rPr>
        <w:t xml:space="preserve"> ab </w:t>
      </w:r>
      <w:proofErr w:type="spellStart"/>
      <w:r w:rsidRPr="003B386D">
        <w:rPr>
          <w:rFonts w:ascii="Times New Roman" w:hAnsi="Times New Roman"/>
          <w:i/>
          <w:iCs/>
          <w:color w:val="000000"/>
          <w:sz w:val="32"/>
          <w:szCs w:val="32"/>
          <w:lang w:val="en"/>
        </w:rPr>
        <w:t>ipsomet</w:t>
      </w:r>
      <w:proofErr w:type="spellEnd"/>
      <w:r w:rsidRPr="003B386D">
        <w:rPr>
          <w:rFonts w:ascii="Times New Roman" w:hAnsi="Times New Roman"/>
          <w:i/>
          <w:iCs/>
          <w:color w:val="000000"/>
          <w:sz w:val="32"/>
          <w:szCs w:val="32"/>
          <w:lang w:val="en"/>
        </w:rPr>
        <w:t xml:space="preserve"> </w:t>
      </w:r>
      <w:proofErr w:type="spellStart"/>
      <w:r w:rsidRPr="003B386D">
        <w:rPr>
          <w:rFonts w:ascii="Times New Roman" w:hAnsi="Times New Roman"/>
          <w:i/>
          <w:iCs/>
          <w:color w:val="000000"/>
          <w:sz w:val="32"/>
          <w:szCs w:val="32"/>
          <w:lang w:val="en"/>
        </w:rPr>
        <w:t>conscripta</w:t>
      </w:r>
      <w:proofErr w:type="spellEnd"/>
      <w:r w:rsidRPr="003B386D">
        <w:rPr>
          <w:rFonts w:ascii="Times New Roman" w:hAnsi="Times New Roman"/>
          <w:color w:val="000000"/>
          <w:sz w:val="32"/>
          <w:szCs w:val="32"/>
          <w:lang w:val="en"/>
        </w:rPr>
        <w:t xml:space="preserve"> from 1649 is in fact a description of missionary travel, but also a valuable source of mostly authentic data on the life and work of the inhabitants of some South Slavic areas under Turkish rule in the XVII </w:t>
      </w:r>
      <w:r w:rsidR="00461FAD">
        <w:rPr>
          <w:rFonts w:ascii="Times New Roman" w:hAnsi="Times New Roman"/>
          <w:color w:val="000000"/>
          <w:sz w:val="32"/>
          <w:szCs w:val="32"/>
          <w:lang w:val="en"/>
        </w:rPr>
        <w:t>century</w:t>
      </w:r>
      <w:r w:rsidRPr="003B386D">
        <w:rPr>
          <w:rFonts w:ascii="Times New Roman" w:hAnsi="Times New Roman"/>
          <w:color w:val="000000"/>
          <w:sz w:val="32"/>
          <w:szCs w:val="32"/>
          <w:lang w:val="en"/>
        </w:rPr>
        <w:t>.</w:t>
      </w:r>
      <w:r>
        <w:rPr>
          <w:rFonts w:ascii="Times New Roman" w:hAnsi="Times New Roman"/>
          <w:color w:val="000000"/>
          <w:sz w:val="32"/>
          <w:szCs w:val="32"/>
          <w:lang w:val="en"/>
        </w:rPr>
        <w:t xml:space="preserve"> </w:t>
      </w:r>
    </w:p>
    <w:p w14:paraId="16117C9B" w14:textId="7D89CD19" w:rsidR="00545BB1" w:rsidRDefault="008F08AC">
      <w:pPr>
        <w:rPr>
          <w:rFonts w:ascii="Times New Roman" w:hAnsi="Times New Roman"/>
          <w:color w:val="000000"/>
          <w:sz w:val="32"/>
          <w:szCs w:val="32"/>
        </w:rPr>
      </w:pPr>
      <w:r>
        <w:rPr>
          <w:rFonts w:ascii="Times New Roman" w:hAnsi="Times New Roman"/>
          <w:color w:val="000000"/>
          <w:sz w:val="32"/>
          <w:szCs w:val="32"/>
          <w:lang w:val="en"/>
        </w:rPr>
        <w:tab/>
      </w:r>
      <w:r w:rsidRPr="008F08AC">
        <w:rPr>
          <w:rFonts w:ascii="Times New Roman" w:hAnsi="Times New Roman"/>
          <w:color w:val="000000"/>
          <w:sz w:val="32"/>
          <w:szCs w:val="32"/>
          <w:lang w:val="en"/>
        </w:rPr>
        <w:t xml:space="preserve">Many of </w:t>
      </w:r>
      <w:proofErr w:type="spellStart"/>
      <w:r w:rsidRPr="008F08AC">
        <w:rPr>
          <w:rFonts w:ascii="Times New Roman" w:hAnsi="Times New Roman"/>
          <w:color w:val="000000"/>
          <w:sz w:val="32"/>
          <w:szCs w:val="32"/>
          <w:lang w:val="en"/>
        </w:rPr>
        <w:t>Kašić's</w:t>
      </w:r>
      <w:proofErr w:type="spellEnd"/>
      <w:r w:rsidRPr="008F08AC">
        <w:rPr>
          <w:rFonts w:ascii="Times New Roman" w:hAnsi="Times New Roman"/>
          <w:color w:val="000000"/>
          <w:sz w:val="32"/>
          <w:szCs w:val="32"/>
          <w:lang w:val="en"/>
        </w:rPr>
        <w:t xml:space="preserve"> works remain in manuscript, but it is important to emphasize that the entire </w:t>
      </w:r>
      <w:proofErr w:type="spellStart"/>
      <w:r w:rsidRPr="008F08AC">
        <w:rPr>
          <w:rFonts w:ascii="Times New Roman" w:hAnsi="Times New Roman"/>
          <w:color w:val="000000"/>
          <w:sz w:val="32"/>
          <w:szCs w:val="32"/>
          <w:lang w:val="en"/>
        </w:rPr>
        <w:t>Kašić's</w:t>
      </w:r>
      <w:proofErr w:type="spellEnd"/>
      <w:r w:rsidRPr="008F08AC">
        <w:rPr>
          <w:rFonts w:ascii="Times New Roman" w:hAnsi="Times New Roman"/>
          <w:color w:val="000000"/>
          <w:sz w:val="32"/>
          <w:szCs w:val="32"/>
          <w:lang w:val="en"/>
        </w:rPr>
        <w:t xml:space="preserve"> literary work, in Latin as well as in Croatian, was and remains important for the linguistic, literary and cultural development of Croatia.</w:t>
      </w:r>
      <w:r w:rsidR="00545BB1">
        <w:rPr>
          <w:rFonts w:ascii="Times New Roman" w:hAnsi="Times New Roman"/>
          <w:color w:val="000000"/>
          <w:sz w:val="32"/>
          <w:szCs w:val="32"/>
        </w:rPr>
        <w:t xml:space="preserve"> </w:t>
      </w:r>
    </w:p>
    <w:p w14:paraId="18C11878" w14:textId="77777777" w:rsidR="00545BB1" w:rsidRPr="00545BB1" w:rsidRDefault="00545BB1" w:rsidP="00545BB1">
      <w:pPr>
        <w:rPr>
          <w:rFonts w:ascii="Times New Roman" w:hAnsi="Times New Roman"/>
          <w:color w:val="000000"/>
          <w:sz w:val="32"/>
          <w:szCs w:val="32"/>
        </w:rPr>
      </w:pPr>
      <w:proofErr w:type="spellStart"/>
      <w:r>
        <w:rPr>
          <w:rFonts w:ascii="Times New Roman" w:hAnsi="Times New Roman"/>
          <w:color w:val="000000"/>
          <w:sz w:val="32"/>
          <w:szCs w:val="32"/>
        </w:rPr>
        <w:t>Source</w:t>
      </w:r>
      <w:proofErr w:type="spellEnd"/>
      <w:r>
        <w:rPr>
          <w:rFonts w:ascii="Times New Roman" w:hAnsi="Times New Roman"/>
          <w:color w:val="000000"/>
          <w:sz w:val="32"/>
          <w:szCs w:val="32"/>
        </w:rPr>
        <w:t xml:space="preserve">: </w:t>
      </w:r>
      <w:hyperlink r:id="rId4" w:tgtFrame="_blank" w:history="1">
        <w:r w:rsidRPr="00545BB1">
          <w:rPr>
            <w:rStyle w:val="Hiperveza"/>
            <w:rFonts w:ascii="Times New Roman" w:hAnsi="Times New Roman"/>
            <w:sz w:val="32"/>
            <w:szCs w:val="32"/>
          </w:rPr>
          <w:t>https://hbl.lzmk.hr/clanak.aspx?id=187</w:t>
        </w:r>
      </w:hyperlink>
      <w:r w:rsidRPr="00545BB1">
        <w:rPr>
          <w:rFonts w:ascii="Times New Roman" w:hAnsi="Times New Roman"/>
          <w:color w:val="000000"/>
          <w:sz w:val="32"/>
          <w:szCs w:val="32"/>
        </w:rPr>
        <w:t> </w:t>
      </w:r>
    </w:p>
    <w:p w14:paraId="42D4651F" w14:textId="77777777" w:rsidR="00545BB1" w:rsidRPr="00545BB1" w:rsidRDefault="00545BB1" w:rsidP="00545BB1">
      <w:pPr>
        <w:rPr>
          <w:rFonts w:ascii="Times New Roman" w:hAnsi="Times New Roman"/>
          <w:color w:val="000000"/>
          <w:sz w:val="32"/>
          <w:szCs w:val="32"/>
        </w:rPr>
      </w:pPr>
      <w:r w:rsidRPr="00545BB1">
        <w:rPr>
          <w:rFonts w:ascii="Times New Roman" w:hAnsi="Times New Roman"/>
          <w:color w:val="000000"/>
          <w:sz w:val="32"/>
          <w:szCs w:val="32"/>
        </w:rPr>
        <w:t> </w:t>
      </w:r>
    </w:p>
    <w:p w14:paraId="565D2451" w14:textId="141ED2CD" w:rsidR="00D3245C" w:rsidRPr="00545BB1" w:rsidRDefault="00545BB1">
      <w:pPr>
        <w:rPr>
          <w:rFonts w:ascii="Times New Roman" w:hAnsi="Times New Roman"/>
          <w:color w:val="000000"/>
          <w:sz w:val="32"/>
          <w:szCs w:val="32"/>
        </w:rPr>
      </w:pPr>
      <w:r>
        <w:rPr>
          <w:rFonts w:ascii="Times New Roman" w:hAnsi="Times New Roman"/>
          <w:color w:val="000000"/>
          <w:sz w:val="32"/>
          <w:szCs w:val="32"/>
        </w:rPr>
        <w:t xml:space="preserve"> </w:t>
      </w:r>
    </w:p>
    <w:sectPr w:rsidR="00D3245C" w:rsidRPr="00545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FA"/>
    <w:rsid w:val="000B2D4C"/>
    <w:rsid w:val="0039125C"/>
    <w:rsid w:val="003B386D"/>
    <w:rsid w:val="00426FC0"/>
    <w:rsid w:val="00461FAD"/>
    <w:rsid w:val="004979CF"/>
    <w:rsid w:val="00545BB1"/>
    <w:rsid w:val="008F08AC"/>
    <w:rsid w:val="0097020A"/>
    <w:rsid w:val="009E2A0D"/>
    <w:rsid w:val="009F1622"/>
    <w:rsid w:val="00AE3453"/>
    <w:rsid w:val="00B77EC3"/>
    <w:rsid w:val="00BB296D"/>
    <w:rsid w:val="00C71DFA"/>
    <w:rsid w:val="00D466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7E3C"/>
  <w15:chartTrackingRefBased/>
  <w15:docId w15:val="{2BD24A61-0551-4091-9CAA-BF4B7475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semiHidden/>
    <w:unhideWhenUsed/>
    <w:rsid w:val="00C71DFA"/>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C71DFA"/>
    <w:rPr>
      <w:rFonts w:ascii="Consolas" w:hAnsi="Consolas"/>
      <w:sz w:val="20"/>
      <w:szCs w:val="20"/>
    </w:rPr>
  </w:style>
  <w:style w:type="character" w:styleId="Referencakomentara">
    <w:name w:val="annotation reference"/>
    <w:basedOn w:val="Zadanifontodlomka"/>
    <w:uiPriority w:val="99"/>
    <w:semiHidden/>
    <w:unhideWhenUsed/>
    <w:rsid w:val="0039125C"/>
    <w:rPr>
      <w:sz w:val="16"/>
      <w:szCs w:val="16"/>
    </w:rPr>
  </w:style>
  <w:style w:type="paragraph" w:styleId="Tekstkomentara">
    <w:name w:val="annotation text"/>
    <w:basedOn w:val="Normal"/>
    <w:link w:val="TekstkomentaraChar"/>
    <w:uiPriority w:val="99"/>
    <w:semiHidden/>
    <w:unhideWhenUsed/>
    <w:rsid w:val="0039125C"/>
    <w:pPr>
      <w:spacing w:line="240" w:lineRule="auto"/>
    </w:pPr>
    <w:rPr>
      <w:sz w:val="20"/>
      <w:szCs w:val="20"/>
    </w:rPr>
  </w:style>
  <w:style w:type="character" w:customStyle="1" w:styleId="TekstkomentaraChar">
    <w:name w:val="Tekst komentara Char"/>
    <w:basedOn w:val="Zadanifontodlomka"/>
    <w:link w:val="Tekstkomentara"/>
    <w:uiPriority w:val="99"/>
    <w:semiHidden/>
    <w:rsid w:val="0039125C"/>
    <w:rPr>
      <w:sz w:val="20"/>
      <w:szCs w:val="20"/>
    </w:rPr>
  </w:style>
  <w:style w:type="paragraph" w:styleId="Predmetkomentara">
    <w:name w:val="annotation subject"/>
    <w:basedOn w:val="Tekstkomentara"/>
    <w:next w:val="Tekstkomentara"/>
    <w:link w:val="PredmetkomentaraChar"/>
    <w:uiPriority w:val="99"/>
    <w:semiHidden/>
    <w:unhideWhenUsed/>
    <w:rsid w:val="0039125C"/>
    <w:rPr>
      <w:b/>
      <w:bCs/>
    </w:rPr>
  </w:style>
  <w:style w:type="character" w:customStyle="1" w:styleId="PredmetkomentaraChar">
    <w:name w:val="Predmet komentara Char"/>
    <w:basedOn w:val="TekstkomentaraChar"/>
    <w:link w:val="Predmetkomentara"/>
    <w:uiPriority w:val="99"/>
    <w:semiHidden/>
    <w:rsid w:val="0039125C"/>
    <w:rPr>
      <w:b/>
      <w:bCs/>
      <w:sz w:val="20"/>
      <w:szCs w:val="20"/>
    </w:rPr>
  </w:style>
  <w:style w:type="character" w:styleId="Hiperveza">
    <w:name w:val="Hyperlink"/>
    <w:basedOn w:val="Zadanifontodlomka"/>
    <w:uiPriority w:val="99"/>
    <w:unhideWhenUsed/>
    <w:rsid w:val="008F08AC"/>
    <w:rPr>
      <w:color w:val="0563C1" w:themeColor="hyperlink"/>
      <w:u w:val="single"/>
    </w:rPr>
  </w:style>
  <w:style w:type="character" w:styleId="Nerijeenospominjanje">
    <w:name w:val="Unresolved Mention"/>
    <w:basedOn w:val="Zadanifontodlomka"/>
    <w:uiPriority w:val="99"/>
    <w:semiHidden/>
    <w:unhideWhenUsed/>
    <w:rsid w:val="008F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337">
      <w:bodyDiv w:val="1"/>
      <w:marLeft w:val="0"/>
      <w:marRight w:val="0"/>
      <w:marTop w:val="0"/>
      <w:marBottom w:val="0"/>
      <w:divBdr>
        <w:top w:val="none" w:sz="0" w:space="0" w:color="auto"/>
        <w:left w:val="none" w:sz="0" w:space="0" w:color="auto"/>
        <w:bottom w:val="none" w:sz="0" w:space="0" w:color="auto"/>
        <w:right w:val="none" w:sz="0" w:space="0" w:color="auto"/>
      </w:divBdr>
    </w:div>
    <w:div w:id="127744054">
      <w:bodyDiv w:val="1"/>
      <w:marLeft w:val="0"/>
      <w:marRight w:val="0"/>
      <w:marTop w:val="0"/>
      <w:marBottom w:val="0"/>
      <w:divBdr>
        <w:top w:val="none" w:sz="0" w:space="0" w:color="auto"/>
        <w:left w:val="none" w:sz="0" w:space="0" w:color="auto"/>
        <w:bottom w:val="none" w:sz="0" w:space="0" w:color="auto"/>
        <w:right w:val="none" w:sz="0" w:space="0" w:color="auto"/>
      </w:divBdr>
    </w:div>
    <w:div w:id="171067809">
      <w:bodyDiv w:val="1"/>
      <w:marLeft w:val="0"/>
      <w:marRight w:val="0"/>
      <w:marTop w:val="0"/>
      <w:marBottom w:val="0"/>
      <w:divBdr>
        <w:top w:val="none" w:sz="0" w:space="0" w:color="auto"/>
        <w:left w:val="none" w:sz="0" w:space="0" w:color="auto"/>
        <w:bottom w:val="none" w:sz="0" w:space="0" w:color="auto"/>
        <w:right w:val="none" w:sz="0" w:space="0" w:color="auto"/>
      </w:divBdr>
    </w:div>
    <w:div w:id="290790148">
      <w:bodyDiv w:val="1"/>
      <w:marLeft w:val="0"/>
      <w:marRight w:val="0"/>
      <w:marTop w:val="0"/>
      <w:marBottom w:val="0"/>
      <w:divBdr>
        <w:top w:val="none" w:sz="0" w:space="0" w:color="auto"/>
        <w:left w:val="none" w:sz="0" w:space="0" w:color="auto"/>
        <w:bottom w:val="none" w:sz="0" w:space="0" w:color="auto"/>
        <w:right w:val="none" w:sz="0" w:space="0" w:color="auto"/>
      </w:divBdr>
    </w:div>
    <w:div w:id="294220894">
      <w:bodyDiv w:val="1"/>
      <w:marLeft w:val="0"/>
      <w:marRight w:val="0"/>
      <w:marTop w:val="0"/>
      <w:marBottom w:val="0"/>
      <w:divBdr>
        <w:top w:val="none" w:sz="0" w:space="0" w:color="auto"/>
        <w:left w:val="none" w:sz="0" w:space="0" w:color="auto"/>
        <w:bottom w:val="none" w:sz="0" w:space="0" w:color="auto"/>
        <w:right w:val="none" w:sz="0" w:space="0" w:color="auto"/>
      </w:divBdr>
    </w:div>
    <w:div w:id="303194940">
      <w:bodyDiv w:val="1"/>
      <w:marLeft w:val="0"/>
      <w:marRight w:val="0"/>
      <w:marTop w:val="0"/>
      <w:marBottom w:val="0"/>
      <w:divBdr>
        <w:top w:val="none" w:sz="0" w:space="0" w:color="auto"/>
        <w:left w:val="none" w:sz="0" w:space="0" w:color="auto"/>
        <w:bottom w:val="none" w:sz="0" w:space="0" w:color="auto"/>
        <w:right w:val="none" w:sz="0" w:space="0" w:color="auto"/>
      </w:divBdr>
    </w:div>
    <w:div w:id="341781526">
      <w:bodyDiv w:val="1"/>
      <w:marLeft w:val="0"/>
      <w:marRight w:val="0"/>
      <w:marTop w:val="0"/>
      <w:marBottom w:val="0"/>
      <w:divBdr>
        <w:top w:val="none" w:sz="0" w:space="0" w:color="auto"/>
        <w:left w:val="none" w:sz="0" w:space="0" w:color="auto"/>
        <w:bottom w:val="none" w:sz="0" w:space="0" w:color="auto"/>
        <w:right w:val="none" w:sz="0" w:space="0" w:color="auto"/>
      </w:divBdr>
    </w:div>
    <w:div w:id="523448846">
      <w:bodyDiv w:val="1"/>
      <w:marLeft w:val="0"/>
      <w:marRight w:val="0"/>
      <w:marTop w:val="0"/>
      <w:marBottom w:val="0"/>
      <w:divBdr>
        <w:top w:val="none" w:sz="0" w:space="0" w:color="auto"/>
        <w:left w:val="none" w:sz="0" w:space="0" w:color="auto"/>
        <w:bottom w:val="none" w:sz="0" w:space="0" w:color="auto"/>
        <w:right w:val="none" w:sz="0" w:space="0" w:color="auto"/>
      </w:divBdr>
    </w:div>
    <w:div w:id="558328366">
      <w:bodyDiv w:val="1"/>
      <w:marLeft w:val="0"/>
      <w:marRight w:val="0"/>
      <w:marTop w:val="0"/>
      <w:marBottom w:val="0"/>
      <w:divBdr>
        <w:top w:val="none" w:sz="0" w:space="0" w:color="auto"/>
        <w:left w:val="none" w:sz="0" w:space="0" w:color="auto"/>
        <w:bottom w:val="none" w:sz="0" w:space="0" w:color="auto"/>
        <w:right w:val="none" w:sz="0" w:space="0" w:color="auto"/>
      </w:divBdr>
    </w:div>
    <w:div w:id="588542196">
      <w:bodyDiv w:val="1"/>
      <w:marLeft w:val="0"/>
      <w:marRight w:val="0"/>
      <w:marTop w:val="0"/>
      <w:marBottom w:val="0"/>
      <w:divBdr>
        <w:top w:val="none" w:sz="0" w:space="0" w:color="auto"/>
        <w:left w:val="none" w:sz="0" w:space="0" w:color="auto"/>
        <w:bottom w:val="none" w:sz="0" w:space="0" w:color="auto"/>
        <w:right w:val="none" w:sz="0" w:space="0" w:color="auto"/>
      </w:divBdr>
    </w:div>
    <w:div w:id="596404223">
      <w:bodyDiv w:val="1"/>
      <w:marLeft w:val="0"/>
      <w:marRight w:val="0"/>
      <w:marTop w:val="0"/>
      <w:marBottom w:val="0"/>
      <w:divBdr>
        <w:top w:val="none" w:sz="0" w:space="0" w:color="auto"/>
        <w:left w:val="none" w:sz="0" w:space="0" w:color="auto"/>
        <w:bottom w:val="none" w:sz="0" w:space="0" w:color="auto"/>
        <w:right w:val="none" w:sz="0" w:space="0" w:color="auto"/>
      </w:divBdr>
    </w:div>
    <w:div w:id="611863130">
      <w:bodyDiv w:val="1"/>
      <w:marLeft w:val="0"/>
      <w:marRight w:val="0"/>
      <w:marTop w:val="0"/>
      <w:marBottom w:val="0"/>
      <w:divBdr>
        <w:top w:val="none" w:sz="0" w:space="0" w:color="auto"/>
        <w:left w:val="none" w:sz="0" w:space="0" w:color="auto"/>
        <w:bottom w:val="none" w:sz="0" w:space="0" w:color="auto"/>
        <w:right w:val="none" w:sz="0" w:space="0" w:color="auto"/>
      </w:divBdr>
    </w:div>
    <w:div w:id="640579899">
      <w:bodyDiv w:val="1"/>
      <w:marLeft w:val="0"/>
      <w:marRight w:val="0"/>
      <w:marTop w:val="0"/>
      <w:marBottom w:val="0"/>
      <w:divBdr>
        <w:top w:val="none" w:sz="0" w:space="0" w:color="auto"/>
        <w:left w:val="none" w:sz="0" w:space="0" w:color="auto"/>
        <w:bottom w:val="none" w:sz="0" w:space="0" w:color="auto"/>
        <w:right w:val="none" w:sz="0" w:space="0" w:color="auto"/>
      </w:divBdr>
    </w:div>
    <w:div w:id="667514830">
      <w:bodyDiv w:val="1"/>
      <w:marLeft w:val="0"/>
      <w:marRight w:val="0"/>
      <w:marTop w:val="0"/>
      <w:marBottom w:val="0"/>
      <w:divBdr>
        <w:top w:val="none" w:sz="0" w:space="0" w:color="auto"/>
        <w:left w:val="none" w:sz="0" w:space="0" w:color="auto"/>
        <w:bottom w:val="none" w:sz="0" w:space="0" w:color="auto"/>
        <w:right w:val="none" w:sz="0" w:space="0" w:color="auto"/>
      </w:divBdr>
    </w:div>
    <w:div w:id="822042176">
      <w:bodyDiv w:val="1"/>
      <w:marLeft w:val="0"/>
      <w:marRight w:val="0"/>
      <w:marTop w:val="0"/>
      <w:marBottom w:val="0"/>
      <w:divBdr>
        <w:top w:val="none" w:sz="0" w:space="0" w:color="auto"/>
        <w:left w:val="none" w:sz="0" w:space="0" w:color="auto"/>
        <w:bottom w:val="none" w:sz="0" w:space="0" w:color="auto"/>
        <w:right w:val="none" w:sz="0" w:space="0" w:color="auto"/>
      </w:divBdr>
    </w:div>
    <w:div w:id="822237044">
      <w:bodyDiv w:val="1"/>
      <w:marLeft w:val="0"/>
      <w:marRight w:val="0"/>
      <w:marTop w:val="0"/>
      <w:marBottom w:val="0"/>
      <w:divBdr>
        <w:top w:val="none" w:sz="0" w:space="0" w:color="auto"/>
        <w:left w:val="none" w:sz="0" w:space="0" w:color="auto"/>
        <w:bottom w:val="none" w:sz="0" w:space="0" w:color="auto"/>
        <w:right w:val="none" w:sz="0" w:space="0" w:color="auto"/>
      </w:divBdr>
    </w:div>
    <w:div w:id="840850562">
      <w:bodyDiv w:val="1"/>
      <w:marLeft w:val="0"/>
      <w:marRight w:val="0"/>
      <w:marTop w:val="0"/>
      <w:marBottom w:val="0"/>
      <w:divBdr>
        <w:top w:val="none" w:sz="0" w:space="0" w:color="auto"/>
        <w:left w:val="none" w:sz="0" w:space="0" w:color="auto"/>
        <w:bottom w:val="none" w:sz="0" w:space="0" w:color="auto"/>
        <w:right w:val="none" w:sz="0" w:space="0" w:color="auto"/>
      </w:divBdr>
    </w:div>
    <w:div w:id="845901224">
      <w:bodyDiv w:val="1"/>
      <w:marLeft w:val="0"/>
      <w:marRight w:val="0"/>
      <w:marTop w:val="0"/>
      <w:marBottom w:val="0"/>
      <w:divBdr>
        <w:top w:val="none" w:sz="0" w:space="0" w:color="auto"/>
        <w:left w:val="none" w:sz="0" w:space="0" w:color="auto"/>
        <w:bottom w:val="none" w:sz="0" w:space="0" w:color="auto"/>
        <w:right w:val="none" w:sz="0" w:space="0" w:color="auto"/>
      </w:divBdr>
    </w:div>
    <w:div w:id="855188762">
      <w:bodyDiv w:val="1"/>
      <w:marLeft w:val="0"/>
      <w:marRight w:val="0"/>
      <w:marTop w:val="0"/>
      <w:marBottom w:val="0"/>
      <w:divBdr>
        <w:top w:val="none" w:sz="0" w:space="0" w:color="auto"/>
        <w:left w:val="none" w:sz="0" w:space="0" w:color="auto"/>
        <w:bottom w:val="none" w:sz="0" w:space="0" w:color="auto"/>
        <w:right w:val="none" w:sz="0" w:space="0" w:color="auto"/>
      </w:divBdr>
    </w:div>
    <w:div w:id="888492542">
      <w:bodyDiv w:val="1"/>
      <w:marLeft w:val="0"/>
      <w:marRight w:val="0"/>
      <w:marTop w:val="0"/>
      <w:marBottom w:val="0"/>
      <w:divBdr>
        <w:top w:val="none" w:sz="0" w:space="0" w:color="auto"/>
        <w:left w:val="none" w:sz="0" w:space="0" w:color="auto"/>
        <w:bottom w:val="none" w:sz="0" w:space="0" w:color="auto"/>
        <w:right w:val="none" w:sz="0" w:space="0" w:color="auto"/>
      </w:divBdr>
    </w:div>
    <w:div w:id="975185693">
      <w:bodyDiv w:val="1"/>
      <w:marLeft w:val="0"/>
      <w:marRight w:val="0"/>
      <w:marTop w:val="0"/>
      <w:marBottom w:val="0"/>
      <w:divBdr>
        <w:top w:val="none" w:sz="0" w:space="0" w:color="auto"/>
        <w:left w:val="none" w:sz="0" w:space="0" w:color="auto"/>
        <w:bottom w:val="none" w:sz="0" w:space="0" w:color="auto"/>
        <w:right w:val="none" w:sz="0" w:space="0" w:color="auto"/>
      </w:divBdr>
    </w:div>
    <w:div w:id="1013263920">
      <w:bodyDiv w:val="1"/>
      <w:marLeft w:val="0"/>
      <w:marRight w:val="0"/>
      <w:marTop w:val="0"/>
      <w:marBottom w:val="0"/>
      <w:divBdr>
        <w:top w:val="none" w:sz="0" w:space="0" w:color="auto"/>
        <w:left w:val="none" w:sz="0" w:space="0" w:color="auto"/>
        <w:bottom w:val="none" w:sz="0" w:space="0" w:color="auto"/>
        <w:right w:val="none" w:sz="0" w:space="0" w:color="auto"/>
      </w:divBdr>
    </w:div>
    <w:div w:id="1109085349">
      <w:bodyDiv w:val="1"/>
      <w:marLeft w:val="0"/>
      <w:marRight w:val="0"/>
      <w:marTop w:val="0"/>
      <w:marBottom w:val="0"/>
      <w:divBdr>
        <w:top w:val="none" w:sz="0" w:space="0" w:color="auto"/>
        <w:left w:val="none" w:sz="0" w:space="0" w:color="auto"/>
        <w:bottom w:val="none" w:sz="0" w:space="0" w:color="auto"/>
        <w:right w:val="none" w:sz="0" w:space="0" w:color="auto"/>
      </w:divBdr>
    </w:div>
    <w:div w:id="1143546473">
      <w:bodyDiv w:val="1"/>
      <w:marLeft w:val="0"/>
      <w:marRight w:val="0"/>
      <w:marTop w:val="0"/>
      <w:marBottom w:val="0"/>
      <w:divBdr>
        <w:top w:val="none" w:sz="0" w:space="0" w:color="auto"/>
        <w:left w:val="none" w:sz="0" w:space="0" w:color="auto"/>
        <w:bottom w:val="none" w:sz="0" w:space="0" w:color="auto"/>
        <w:right w:val="none" w:sz="0" w:space="0" w:color="auto"/>
      </w:divBdr>
    </w:div>
    <w:div w:id="1168518478">
      <w:bodyDiv w:val="1"/>
      <w:marLeft w:val="0"/>
      <w:marRight w:val="0"/>
      <w:marTop w:val="0"/>
      <w:marBottom w:val="0"/>
      <w:divBdr>
        <w:top w:val="none" w:sz="0" w:space="0" w:color="auto"/>
        <w:left w:val="none" w:sz="0" w:space="0" w:color="auto"/>
        <w:bottom w:val="none" w:sz="0" w:space="0" w:color="auto"/>
        <w:right w:val="none" w:sz="0" w:space="0" w:color="auto"/>
      </w:divBdr>
    </w:div>
    <w:div w:id="1201938526">
      <w:bodyDiv w:val="1"/>
      <w:marLeft w:val="0"/>
      <w:marRight w:val="0"/>
      <w:marTop w:val="0"/>
      <w:marBottom w:val="0"/>
      <w:divBdr>
        <w:top w:val="none" w:sz="0" w:space="0" w:color="auto"/>
        <w:left w:val="none" w:sz="0" w:space="0" w:color="auto"/>
        <w:bottom w:val="none" w:sz="0" w:space="0" w:color="auto"/>
        <w:right w:val="none" w:sz="0" w:space="0" w:color="auto"/>
      </w:divBdr>
    </w:div>
    <w:div w:id="1290933839">
      <w:bodyDiv w:val="1"/>
      <w:marLeft w:val="0"/>
      <w:marRight w:val="0"/>
      <w:marTop w:val="0"/>
      <w:marBottom w:val="0"/>
      <w:divBdr>
        <w:top w:val="none" w:sz="0" w:space="0" w:color="auto"/>
        <w:left w:val="none" w:sz="0" w:space="0" w:color="auto"/>
        <w:bottom w:val="none" w:sz="0" w:space="0" w:color="auto"/>
        <w:right w:val="none" w:sz="0" w:space="0" w:color="auto"/>
      </w:divBdr>
    </w:div>
    <w:div w:id="1291743227">
      <w:bodyDiv w:val="1"/>
      <w:marLeft w:val="0"/>
      <w:marRight w:val="0"/>
      <w:marTop w:val="0"/>
      <w:marBottom w:val="0"/>
      <w:divBdr>
        <w:top w:val="none" w:sz="0" w:space="0" w:color="auto"/>
        <w:left w:val="none" w:sz="0" w:space="0" w:color="auto"/>
        <w:bottom w:val="none" w:sz="0" w:space="0" w:color="auto"/>
        <w:right w:val="none" w:sz="0" w:space="0" w:color="auto"/>
      </w:divBdr>
      <w:divsChild>
        <w:div w:id="559290003">
          <w:marLeft w:val="0"/>
          <w:marRight w:val="0"/>
          <w:marTop w:val="0"/>
          <w:marBottom w:val="0"/>
          <w:divBdr>
            <w:top w:val="none" w:sz="0" w:space="0" w:color="auto"/>
            <w:left w:val="none" w:sz="0" w:space="0" w:color="auto"/>
            <w:bottom w:val="none" w:sz="0" w:space="0" w:color="auto"/>
            <w:right w:val="none" w:sz="0" w:space="0" w:color="auto"/>
          </w:divBdr>
        </w:div>
        <w:div w:id="251667207">
          <w:marLeft w:val="0"/>
          <w:marRight w:val="0"/>
          <w:marTop w:val="0"/>
          <w:marBottom w:val="0"/>
          <w:divBdr>
            <w:top w:val="none" w:sz="0" w:space="0" w:color="auto"/>
            <w:left w:val="none" w:sz="0" w:space="0" w:color="auto"/>
            <w:bottom w:val="none" w:sz="0" w:space="0" w:color="auto"/>
            <w:right w:val="none" w:sz="0" w:space="0" w:color="auto"/>
          </w:divBdr>
        </w:div>
      </w:divsChild>
    </w:div>
    <w:div w:id="1303924133">
      <w:bodyDiv w:val="1"/>
      <w:marLeft w:val="0"/>
      <w:marRight w:val="0"/>
      <w:marTop w:val="0"/>
      <w:marBottom w:val="0"/>
      <w:divBdr>
        <w:top w:val="none" w:sz="0" w:space="0" w:color="auto"/>
        <w:left w:val="none" w:sz="0" w:space="0" w:color="auto"/>
        <w:bottom w:val="none" w:sz="0" w:space="0" w:color="auto"/>
        <w:right w:val="none" w:sz="0" w:space="0" w:color="auto"/>
      </w:divBdr>
    </w:div>
    <w:div w:id="1371801640">
      <w:bodyDiv w:val="1"/>
      <w:marLeft w:val="0"/>
      <w:marRight w:val="0"/>
      <w:marTop w:val="0"/>
      <w:marBottom w:val="0"/>
      <w:divBdr>
        <w:top w:val="none" w:sz="0" w:space="0" w:color="auto"/>
        <w:left w:val="none" w:sz="0" w:space="0" w:color="auto"/>
        <w:bottom w:val="none" w:sz="0" w:space="0" w:color="auto"/>
        <w:right w:val="none" w:sz="0" w:space="0" w:color="auto"/>
      </w:divBdr>
    </w:div>
    <w:div w:id="1432626864">
      <w:bodyDiv w:val="1"/>
      <w:marLeft w:val="0"/>
      <w:marRight w:val="0"/>
      <w:marTop w:val="0"/>
      <w:marBottom w:val="0"/>
      <w:divBdr>
        <w:top w:val="none" w:sz="0" w:space="0" w:color="auto"/>
        <w:left w:val="none" w:sz="0" w:space="0" w:color="auto"/>
        <w:bottom w:val="none" w:sz="0" w:space="0" w:color="auto"/>
        <w:right w:val="none" w:sz="0" w:space="0" w:color="auto"/>
      </w:divBdr>
    </w:div>
    <w:div w:id="1507020221">
      <w:bodyDiv w:val="1"/>
      <w:marLeft w:val="0"/>
      <w:marRight w:val="0"/>
      <w:marTop w:val="0"/>
      <w:marBottom w:val="0"/>
      <w:divBdr>
        <w:top w:val="none" w:sz="0" w:space="0" w:color="auto"/>
        <w:left w:val="none" w:sz="0" w:space="0" w:color="auto"/>
        <w:bottom w:val="none" w:sz="0" w:space="0" w:color="auto"/>
        <w:right w:val="none" w:sz="0" w:space="0" w:color="auto"/>
      </w:divBdr>
    </w:div>
    <w:div w:id="1565219394">
      <w:bodyDiv w:val="1"/>
      <w:marLeft w:val="0"/>
      <w:marRight w:val="0"/>
      <w:marTop w:val="0"/>
      <w:marBottom w:val="0"/>
      <w:divBdr>
        <w:top w:val="none" w:sz="0" w:space="0" w:color="auto"/>
        <w:left w:val="none" w:sz="0" w:space="0" w:color="auto"/>
        <w:bottom w:val="none" w:sz="0" w:space="0" w:color="auto"/>
        <w:right w:val="none" w:sz="0" w:space="0" w:color="auto"/>
      </w:divBdr>
    </w:div>
    <w:div w:id="1572152458">
      <w:bodyDiv w:val="1"/>
      <w:marLeft w:val="0"/>
      <w:marRight w:val="0"/>
      <w:marTop w:val="0"/>
      <w:marBottom w:val="0"/>
      <w:divBdr>
        <w:top w:val="none" w:sz="0" w:space="0" w:color="auto"/>
        <w:left w:val="none" w:sz="0" w:space="0" w:color="auto"/>
        <w:bottom w:val="none" w:sz="0" w:space="0" w:color="auto"/>
        <w:right w:val="none" w:sz="0" w:space="0" w:color="auto"/>
      </w:divBdr>
      <w:divsChild>
        <w:div w:id="1508867712">
          <w:marLeft w:val="0"/>
          <w:marRight w:val="0"/>
          <w:marTop w:val="0"/>
          <w:marBottom w:val="660"/>
          <w:divBdr>
            <w:top w:val="none" w:sz="0" w:space="0" w:color="auto"/>
            <w:left w:val="none" w:sz="0" w:space="0" w:color="auto"/>
            <w:bottom w:val="none" w:sz="0" w:space="0" w:color="auto"/>
            <w:right w:val="none" w:sz="0" w:space="0" w:color="auto"/>
          </w:divBdr>
          <w:divsChild>
            <w:div w:id="1866820681">
              <w:marLeft w:val="0"/>
              <w:marRight w:val="0"/>
              <w:marTop w:val="0"/>
              <w:marBottom w:val="450"/>
              <w:divBdr>
                <w:top w:val="none" w:sz="0" w:space="0" w:color="auto"/>
                <w:left w:val="none" w:sz="0" w:space="0" w:color="auto"/>
                <w:bottom w:val="none" w:sz="0" w:space="0" w:color="auto"/>
                <w:right w:val="none" w:sz="0" w:space="0" w:color="auto"/>
              </w:divBdr>
              <w:divsChild>
                <w:div w:id="1826435485">
                  <w:marLeft w:val="0"/>
                  <w:marRight w:val="0"/>
                  <w:marTop w:val="0"/>
                  <w:marBottom w:val="0"/>
                  <w:divBdr>
                    <w:top w:val="none" w:sz="0" w:space="0" w:color="auto"/>
                    <w:left w:val="none" w:sz="0" w:space="0" w:color="auto"/>
                    <w:bottom w:val="none" w:sz="0" w:space="0" w:color="auto"/>
                    <w:right w:val="none" w:sz="0" w:space="0" w:color="auto"/>
                  </w:divBdr>
                  <w:divsChild>
                    <w:div w:id="904414088">
                      <w:marLeft w:val="0"/>
                      <w:marRight w:val="0"/>
                      <w:marTop w:val="0"/>
                      <w:marBottom w:val="0"/>
                      <w:divBdr>
                        <w:top w:val="none" w:sz="0" w:space="0" w:color="auto"/>
                        <w:left w:val="none" w:sz="0" w:space="0" w:color="auto"/>
                        <w:bottom w:val="none" w:sz="0" w:space="0" w:color="auto"/>
                        <w:right w:val="none" w:sz="0" w:space="0" w:color="auto"/>
                      </w:divBdr>
                      <w:divsChild>
                        <w:div w:id="1082409546">
                          <w:marLeft w:val="0"/>
                          <w:marRight w:val="0"/>
                          <w:marTop w:val="0"/>
                          <w:marBottom w:val="0"/>
                          <w:divBdr>
                            <w:top w:val="none" w:sz="0" w:space="0" w:color="auto"/>
                            <w:left w:val="none" w:sz="0" w:space="0" w:color="auto"/>
                            <w:bottom w:val="none" w:sz="0" w:space="0" w:color="auto"/>
                            <w:right w:val="none" w:sz="0" w:space="0" w:color="auto"/>
                          </w:divBdr>
                          <w:divsChild>
                            <w:div w:id="1477840351">
                              <w:marLeft w:val="0"/>
                              <w:marRight w:val="0"/>
                              <w:marTop w:val="0"/>
                              <w:marBottom w:val="0"/>
                              <w:divBdr>
                                <w:top w:val="none" w:sz="0" w:space="0" w:color="auto"/>
                                <w:left w:val="none" w:sz="0" w:space="0" w:color="auto"/>
                                <w:bottom w:val="none" w:sz="0" w:space="0" w:color="auto"/>
                                <w:right w:val="none" w:sz="0" w:space="0" w:color="auto"/>
                              </w:divBdr>
                              <w:divsChild>
                                <w:div w:id="383678992">
                                  <w:marLeft w:val="0"/>
                                  <w:marRight w:val="0"/>
                                  <w:marTop w:val="0"/>
                                  <w:marBottom w:val="0"/>
                                  <w:divBdr>
                                    <w:top w:val="none" w:sz="0" w:space="0" w:color="auto"/>
                                    <w:left w:val="none" w:sz="0" w:space="0" w:color="auto"/>
                                    <w:bottom w:val="none" w:sz="0" w:space="0" w:color="auto"/>
                                    <w:right w:val="none" w:sz="0" w:space="0" w:color="auto"/>
                                  </w:divBdr>
                                  <w:divsChild>
                                    <w:div w:id="515506513">
                                      <w:marLeft w:val="0"/>
                                      <w:marRight w:val="0"/>
                                      <w:marTop w:val="0"/>
                                      <w:marBottom w:val="0"/>
                                      <w:divBdr>
                                        <w:top w:val="none" w:sz="0" w:space="0" w:color="auto"/>
                                        <w:left w:val="none" w:sz="0" w:space="0" w:color="auto"/>
                                        <w:bottom w:val="none" w:sz="0" w:space="0" w:color="auto"/>
                                        <w:right w:val="none" w:sz="0" w:space="0" w:color="auto"/>
                                      </w:divBdr>
                                      <w:divsChild>
                                        <w:div w:id="352071864">
                                          <w:marLeft w:val="0"/>
                                          <w:marRight w:val="0"/>
                                          <w:marTop w:val="0"/>
                                          <w:marBottom w:val="0"/>
                                          <w:divBdr>
                                            <w:top w:val="none" w:sz="0" w:space="0" w:color="auto"/>
                                            <w:left w:val="none" w:sz="0" w:space="0" w:color="auto"/>
                                            <w:bottom w:val="none" w:sz="0" w:space="0" w:color="auto"/>
                                            <w:right w:val="none" w:sz="0" w:space="0" w:color="auto"/>
                                          </w:divBdr>
                                          <w:divsChild>
                                            <w:div w:id="457603161">
                                              <w:marLeft w:val="0"/>
                                              <w:marRight w:val="0"/>
                                              <w:marTop w:val="0"/>
                                              <w:marBottom w:val="0"/>
                                              <w:divBdr>
                                                <w:top w:val="none" w:sz="0" w:space="0" w:color="auto"/>
                                                <w:left w:val="none" w:sz="0" w:space="0" w:color="auto"/>
                                                <w:bottom w:val="none" w:sz="0" w:space="0" w:color="auto"/>
                                                <w:right w:val="none" w:sz="0" w:space="0" w:color="auto"/>
                                              </w:divBdr>
                                              <w:divsChild>
                                                <w:div w:id="67777037">
                                                  <w:marLeft w:val="0"/>
                                                  <w:marRight w:val="0"/>
                                                  <w:marTop w:val="0"/>
                                                  <w:marBottom w:val="0"/>
                                                  <w:divBdr>
                                                    <w:top w:val="none" w:sz="0" w:space="0" w:color="auto"/>
                                                    <w:left w:val="none" w:sz="0" w:space="0" w:color="auto"/>
                                                    <w:bottom w:val="none" w:sz="0" w:space="0" w:color="auto"/>
                                                    <w:right w:val="none" w:sz="0" w:space="0" w:color="auto"/>
                                                  </w:divBdr>
                                                </w:div>
                                                <w:div w:id="2132281105">
                                                  <w:marLeft w:val="0"/>
                                                  <w:marRight w:val="0"/>
                                                  <w:marTop w:val="0"/>
                                                  <w:marBottom w:val="0"/>
                                                  <w:divBdr>
                                                    <w:top w:val="none" w:sz="0" w:space="0" w:color="auto"/>
                                                    <w:left w:val="none" w:sz="0" w:space="0" w:color="auto"/>
                                                    <w:bottom w:val="none" w:sz="0" w:space="0" w:color="auto"/>
                                                    <w:right w:val="none" w:sz="0" w:space="0" w:color="auto"/>
                                                  </w:divBdr>
                                                  <w:divsChild>
                                                    <w:div w:id="1129661601">
                                                      <w:marLeft w:val="0"/>
                                                      <w:marRight w:val="165"/>
                                                      <w:marTop w:val="150"/>
                                                      <w:marBottom w:val="0"/>
                                                      <w:divBdr>
                                                        <w:top w:val="none" w:sz="0" w:space="0" w:color="auto"/>
                                                        <w:left w:val="none" w:sz="0" w:space="0" w:color="auto"/>
                                                        <w:bottom w:val="none" w:sz="0" w:space="0" w:color="auto"/>
                                                        <w:right w:val="none" w:sz="0" w:space="0" w:color="auto"/>
                                                      </w:divBdr>
                                                      <w:divsChild>
                                                        <w:div w:id="1542136462">
                                                          <w:marLeft w:val="0"/>
                                                          <w:marRight w:val="0"/>
                                                          <w:marTop w:val="0"/>
                                                          <w:marBottom w:val="0"/>
                                                          <w:divBdr>
                                                            <w:top w:val="none" w:sz="0" w:space="0" w:color="auto"/>
                                                            <w:left w:val="none" w:sz="0" w:space="0" w:color="auto"/>
                                                            <w:bottom w:val="none" w:sz="0" w:space="0" w:color="auto"/>
                                                            <w:right w:val="none" w:sz="0" w:space="0" w:color="auto"/>
                                                          </w:divBdr>
                                                          <w:divsChild>
                                                            <w:div w:id="6853311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25438">
                      <w:marLeft w:val="0"/>
                      <w:marRight w:val="0"/>
                      <w:marTop w:val="240"/>
                      <w:marBottom w:val="0"/>
                      <w:divBdr>
                        <w:top w:val="none" w:sz="0" w:space="0" w:color="auto"/>
                        <w:left w:val="none" w:sz="0" w:space="0" w:color="auto"/>
                        <w:bottom w:val="none" w:sz="0" w:space="0" w:color="auto"/>
                        <w:right w:val="none" w:sz="0" w:space="0" w:color="auto"/>
                      </w:divBdr>
                      <w:divsChild>
                        <w:div w:id="330572945">
                          <w:marLeft w:val="210"/>
                          <w:marRight w:val="0"/>
                          <w:marTop w:val="0"/>
                          <w:marBottom w:val="0"/>
                          <w:divBdr>
                            <w:top w:val="none" w:sz="0" w:space="0" w:color="auto"/>
                            <w:left w:val="none" w:sz="0" w:space="0" w:color="auto"/>
                            <w:bottom w:val="none" w:sz="0" w:space="0" w:color="auto"/>
                            <w:right w:val="none" w:sz="0" w:space="0" w:color="auto"/>
                          </w:divBdr>
                          <w:divsChild>
                            <w:div w:id="16821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085001">
      <w:bodyDiv w:val="1"/>
      <w:marLeft w:val="0"/>
      <w:marRight w:val="0"/>
      <w:marTop w:val="0"/>
      <w:marBottom w:val="0"/>
      <w:divBdr>
        <w:top w:val="none" w:sz="0" w:space="0" w:color="auto"/>
        <w:left w:val="none" w:sz="0" w:space="0" w:color="auto"/>
        <w:bottom w:val="none" w:sz="0" w:space="0" w:color="auto"/>
        <w:right w:val="none" w:sz="0" w:space="0" w:color="auto"/>
      </w:divBdr>
    </w:div>
    <w:div w:id="1668704724">
      <w:bodyDiv w:val="1"/>
      <w:marLeft w:val="0"/>
      <w:marRight w:val="0"/>
      <w:marTop w:val="0"/>
      <w:marBottom w:val="0"/>
      <w:divBdr>
        <w:top w:val="none" w:sz="0" w:space="0" w:color="auto"/>
        <w:left w:val="none" w:sz="0" w:space="0" w:color="auto"/>
        <w:bottom w:val="none" w:sz="0" w:space="0" w:color="auto"/>
        <w:right w:val="none" w:sz="0" w:space="0" w:color="auto"/>
      </w:divBdr>
    </w:div>
    <w:div w:id="1722709830">
      <w:bodyDiv w:val="1"/>
      <w:marLeft w:val="0"/>
      <w:marRight w:val="0"/>
      <w:marTop w:val="0"/>
      <w:marBottom w:val="0"/>
      <w:divBdr>
        <w:top w:val="none" w:sz="0" w:space="0" w:color="auto"/>
        <w:left w:val="none" w:sz="0" w:space="0" w:color="auto"/>
        <w:bottom w:val="none" w:sz="0" w:space="0" w:color="auto"/>
        <w:right w:val="none" w:sz="0" w:space="0" w:color="auto"/>
      </w:divBdr>
    </w:div>
    <w:div w:id="1749182274">
      <w:bodyDiv w:val="1"/>
      <w:marLeft w:val="0"/>
      <w:marRight w:val="0"/>
      <w:marTop w:val="0"/>
      <w:marBottom w:val="0"/>
      <w:divBdr>
        <w:top w:val="none" w:sz="0" w:space="0" w:color="auto"/>
        <w:left w:val="none" w:sz="0" w:space="0" w:color="auto"/>
        <w:bottom w:val="none" w:sz="0" w:space="0" w:color="auto"/>
        <w:right w:val="none" w:sz="0" w:space="0" w:color="auto"/>
      </w:divBdr>
    </w:div>
    <w:div w:id="1749837638">
      <w:bodyDiv w:val="1"/>
      <w:marLeft w:val="0"/>
      <w:marRight w:val="0"/>
      <w:marTop w:val="0"/>
      <w:marBottom w:val="0"/>
      <w:divBdr>
        <w:top w:val="none" w:sz="0" w:space="0" w:color="auto"/>
        <w:left w:val="none" w:sz="0" w:space="0" w:color="auto"/>
        <w:bottom w:val="none" w:sz="0" w:space="0" w:color="auto"/>
        <w:right w:val="none" w:sz="0" w:space="0" w:color="auto"/>
      </w:divBdr>
    </w:div>
    <w:div w:id="1753621445">
      <w:bodyDiv w:val="1"/>
      <w:marLeft w:val="0"/>
      <w:marRight w:val="0"/>
      <w:marTop w:val="0"/>
      <w:marBottom w:val="0"/>
      <w:divBdr>
        <w:top w:val="none" w:sz="0" w:space="0" w:color="auto"/>
        <w:left w:val="none" w:sz="0" w:space="0" w:color="auto"/>
        <w:bottom w:val="none" w:sz="0" w:space="0" w:color="auto"/>
        <w:right w:val="none" w:sz="0" w:space="0" w:color="auto"/>
      </w:divBdr>
    </w:div>
    <w:div w:id="1915310053">
      <w:bodyDiv w:val="1"/>
      <w:marLeft w:val="0"/>
      <w:marRight w:val="0"/>
      <w:marTop w:val="0"/>
      <w:marBottom w:val="0"/>
      <w:divBdr>
        <w:top w:val="none" w:sz="0" w:space="0" w:color="auto"/>
        <w:left w:val="none" w:sz="0" w:space="0" w:color="auto"/>
        <w:bottom w:val="none" w:sz="0" w:space="0" w:color="auto"/>
        <w:right w:val="none" w:sz="0" w:space="0" w:color="auto"/>
      </w:divBdr>
      <w:divsChild>
        <w:div w:id="152378647">
          <w:marLeft w:val="0"/>
          <w:marRight w:val="0"/>
          <w:marTop w:val="0"/>
          <w:marBottom w:val="0"/>
          <w:divBdr>
            <w:top w:val="none" w:sz="0" w:space="0" w:color="auto"/>
            <w:left w:val="none" w:sz="0" w:space="0" w:color="auto"/>
            <w:bottom w:val="none" w:sz="0" w:space="0" w:color="auto"/>
            <w:right w:val="none" w:sz="0" w:space="0" w:color="auto"/>
          </w:divBdr>
        </w:div>
        <w:div w:id="158624431">
          <w:marLeft w:val="0"/>
          <w:marRight w:val="0"/>
          <w:marTop w:val="0"/>
          <w:marBottom w:val="0"/>
          <w:divBdr>
            <w:top w:val="none" w:sz="0" w:space="0" w:color="auto"/>
            <w:left w:val="none" w:sz="0" w:space="0" w:color="auto"/>
            <w:bottom w:val="none" w:sz="0" w:space="0" w:color="auto"/>
            <w:right w:val="none" w:sz="0" w:space="0" w:color="auto"/>
          </w:divBdr>
        </w:div>
        <w:div w:id="1817840654">
          <w:marLeft w:val="0"/>
          <w:marRight w:val="0"/>
          <w:marTop w:val="0"/>
          <w:marBottom w:val="0"/>
          <w:divBdr>
            <w:top w:val="none" w:sz="0" w:space="0" w:color="auto"/>
            <w:left w:val="none" w:sz="0" w:space="0" w:color="auto"/>
            <w:bottom w:val="none" w:sz="0" w:space="0" w:color="auto"/>
            <w:right w:val="none" w:sz="0" w:space="0" w:color="auto"/>
          </w:divBdr>
        </w:div>
      </w:divsChild>
    </w:div>
    <w:div w:id="1928538958">
      <w:bodyDiv w:val="1"/>
      <w:marLeft w:val="0"/>
      <w:marRight w:val="0"/>
      <w:marTop w:val="0"/>
      <w:marBottom w:val="0"/>
      <w:divBdr>
        <w:top w:val="none" w:sz="0" w:space="0" w:color="auto"/>
        <w:left w:val="none" w:sz="0" w:space="0" w:color="auto"/>
        <w:bottom w:val="none" w:sz="0" w:space="0" w:color="auto"/>
        <w:right w:val="none" w:sz="0" w:space="0" w:color="auto"/>
      </w:divBdr>
    </w:div>
    <w:div w:id="1978296530">
      <w:bodyDiv w:val="1"/>
      <w:marLeft w:val="0"/>
      <w:marRight w:val="0"/>
      <w:marTop w:val="0"/>
      <w:marBottom w:val="0"/>
      <w:divBdr>
        <w:top w:val="none" w:sz="0" w:space="0" w:color="auto"/>
        <w:left w:val="none" w:sz="0" w:space="0" w:color="auto"/>
        <w:bottom w:val="none" w:sz="0" w:space="0" w:color="auto"/>
        <w:right w:val="none" w:sz="0" w:space="0" w:color="auto"/>
      </w:divBdr>
    </w:div>
    <w:div w:id="2023193602">
      <w:bodyDiv w:val="1"/>
      <w:marLeft w:val="0"/>
      <w:marRight w:val="0"/>
      <w:marTop w:val="0"/>
      <w:marBottom w:val="0"/>
      <w:divBdr>
        <w:top w:val="none" w:sz="0" w:space="0" w:color="auto"/>
        <w:left w:val="none" w:sz="0" w:space="0" w:color="auto"/>
        <w:bottom w:val="none" w:sz="0" w:space="0" w:color="auto"/>
        <w:right w:val="none" w:sz="0" w:space="0" w:color="auto"/>
      </w:divBdr>
    </w:div>
    <w:div w:id="2024622613">
      <w:bodyDiv w:val="1"/>
      <w:marLeft w:val="0"/>
      <w:marRight w:val="0"/>
      <w:marTop w:val="0"/>
      <w:marBottom w:val="0"/>
      <w:divBdr>
        <w:top w:val="none" w:sz="0" w:space="0" w:color="auto"/>
        <w:left w:val="none" w:sz="0" w:space="0" w:color="auto"/>
        <w:bottom w:val="none" w:sz="0" w:space="0" w:color="auto"/>
        <w:right w:val="none" w:sz="0" w:space="0" w:color="auto"/>
      </w:divBdr>
    </w:div>
    <w:div w:id="2036953622">
      <w:bodyDiv w:val="1"/>
      <w:marLeft w:val="0"/>
      <w:marRight w:val="0"/>
      <w:marTop w:val="0"/>
      <w:marBottom w:val="0"/>
      <w:divBdr>
        <w:top w:val="none" w:sz="0" w:space="0" w:color="auto"/>
        <w:left w:val="none" w:sz="0" w:space="0" w:color="auto"/>
        <w:bottom w:val="none" w:sz="0" w:space="0" w:color="auto"/>
        <w:right w:val="none" w:sz="0" w:space="0" w:color="auto"/>
      </w:divBdr>
    </w:div>
    <w:div w:id="20542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bl.lzmk.hr/clanak.aspx?id=18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Paro</dc:creator>
  <cp:keywords/>
  <dc:description/>
  <cp:lastModifiedBy>Daria Paro</cp:lastModifiedBy>
  <cp:revision>2</cp:revision>
  <dcterms:created xsi:type="dcterms:W3CDTF">2022-05-03T17:14:00Z</dcterms:created>
  <dcterms:modified xsi:type="dcterms:W3CDTF">2022-05-03T17:14:00Z</dcterms:modified>
</cp:coreProperties>
</file>