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A653E6" w:rsidRDefault="000F09C0" w:rsidP="000F09C0">
      <w:pPr>
        <w:pStyle w:val="Normal1"/>
        <w:jc w:val="both"/>
        <w:rPr>
          <w:rFonts w:ascii="Arial" w:eastAsia="Comic Sans MS" w:hAnsi="Arial" w:cs="Arial"/>
          <w:sz w:val="22"/>
          <w:szCs w:val="22"/>
        </w:rPr>
      </w:pPr>
      <w:bookmarkStart w:id="0" w:name="_GoBack"/>
      <w:bookmarkEnd w:id="0"/>
      <w:r>
        <w:rPr>
          <w:rFonts w:ascii="Arial" w:eastAsia="Comic Sans MS" w:hAnsi="Arial" w:cs="Arial"/>
          <w:sz w:val="22"/>
          <w:szCs w:val="22"/>
        </w:rPr>
        <w:t xml:space="preserve"> </w:t>
      </w:r>
      <w:r>
        <w:rPr>
          <w:rFonts w:ascii="Arial" w:eastAsia="Comic Sans MS" w:hAnsi="Arial" w:cs="Arial"/>
          <w:sz w:val="22"/>
          <w:szCs w:val="22"/>
        </w:rPr>
        <w:tab/>
      </w:r>
      <w:r w:rsidR="003F5FBA"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003F5FBA"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003F5FBA"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003F5FBA"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003F5FBA"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7B5F1D">
        <w:rPr>
          <w:rFonts w:ascii="Arial" w:eastAsia="Comic Sans MS" w:hAnsi="Arial" w:cs="Arial"/>
          <w:sz w:val="22"/>
          <w:szCs w:val="22"/>
        </w:rPr>
        <w:t>47/99, 35/08) te članka 98.</w:t>
      </w:r>
      <w:r w:rsidR="00542BED">
        <w:rPr>
          <w:rFonts w:ascii="Arial" w:eastAsia="Comic Sans MS" w:hAnsi="Arial" w:cs="Arial"/>
          <w:sz w:val="22"/>
          <w:szCs w:val="22"/>
        </w:rPr>
        <w:t xml:space="preserve"> </w:t>
      </w:r>
      <w:r w:rsidR="003F5FBA"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003F5FBA"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003F5FBA"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003F5FBA"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3F5FBA" w:rsidRPr="000004AD">
        <w:rPr>
          <w:rFonts w:ascii="Arial" w:eastAsia="Comic Sans MS" w:hAnsi="Arial" w:cs="Arial"/>
          <w:sz w:val="22"/>
          <w:szCs w:val="22"/>
        </w:rPr>
        <w:t xml:space="preserve">) </w:t>
      </w:r>
      <w:r w:rsidR="00A653E6">
        <w:rPr>
          <w:rFonts w:ascii="Arial" w:eastAsia="Comic Sans MS" w:hAnsi="Arial" w:cs="Arial"/>
          <w:sz w:val="22"/>
          <w:szCs w:val="22"/>
        </w:rPr>
        <w:t>Š</w:t>
      </w:r>
      <w:r w:rsidR="00894157">
        <w:rPr>
          <w:rFonts w:ascii="Arial" w:eastAsia="Comic Sans MS" w:hAnsi="Arial" w:cs="Arial"/>
          <w:sz w:val="22"/>
          <w:szCs w:val="22"/>
        </w:rPr>
        <w:t>kolski odbor S</w:t>
      </w:r>
      <w:r>
        <w:rPr>
          <w:rFonts w:ascii="Arial" w:eastAsia="Comic Sans MS" w:hAnsi="Arial" w:cs="Arial"/>
          <w:sz w:val="22"/>
          <w:szCs w:val="22"/>
        </w:rPr>
        <w:t>rednje škole Bartula Kašića Pag</w:t>
      </w:r>
      <w:r w:rsidR="00A653E6">
        <w:rPr>
          <w:rFonts w:ascii="Arial" w:eastAsia="Comic Sans MS" w:hAnsi="Arial" w:cs="Arial"/>
          <w:sz w:val="22"/>
          <w:szCs w:val="22"/>
        </w:rPr>
        <w:t xml:space="preserve"> </w:t>
      </w:r>
      <w:r w:rsidR="003F5FBA" w:rsidRPr="000004AD">
        <w:rPr>
          <w:rFonts w:ascii="Arial" w:eastAsia="Comic Sans MS" w:hAnsi="Arial" w:cs="Arial"/>
          <w:sz w:val="22"/>
          <w:szCs w:val="22"/>
        </w:rPr>
        <w:t>uz</w:t>
      </w:r>
      <w:r w:rsidR="00A653E6">
        <w:rPr>
          <w:rFonts w:ascii="Arial" w:eastAsia="Comic Sans MS" w:hAnsi="Arial" w:cs="Arial"/>
          <w:sz w:val="22"/>
          <w:szCs w:val="22"/>
        </w:rPr>
        <w:t xml:space="preserve"> p</w:t>
      </w:r>
      <w:r w:rsidR="003F5FBA"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894157">
        <w:rPr>
          <w:rFonts w:ascii="Arial" w:eastAsia="Comic Sans MS" w:hAnsi="Arial" w:cs="Arial"/>
          <w:sz w:val="22"/>
          <w:szCs w:val="22"/>
        </w:rPr>
        <w:t xml:space="preserve">Županijske skupštine Zadarske županije, </w:t>
      </w:r>
      <w:r w:rsidR="00556371">
        <w:rPr>
          <w:rFonts w:ascii="Arial" w:eastAsia="Comic Sans MS" w:hAnsi="Arial" w:cs="Arial"/>
          <w:sz w:val="22"/>
          <w:szCs w:val="22"/>
        </w:rPr>
        <w:t xml:space="preserve">dana 5. veljače 2019. </w:t>
      </w:r>
      <w:r w:rsidR="00D8326F">
        <w:rPr>
          <w:rFonts w:ascii="Arial" w:eastAsia="Comic Sans MS" w:hAnsi="Arial" w:cs="Arial"/>
          <w:sz w:val="22"/>
          <w:szCs w:val="22"/>
        </w:rPr>
        <w:t>do</w:t>
      </w:r>
      <w:r w:rsidR="003F5FBA"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94157" w:rsidRDefault="003F5FBA">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r w:rsidR="00894157">
        <w:rPr>
          <w:rFonts w:ascii="Arial" w:eastAsia="Comic Sans MS" w:hAnsi="Arial" w:cs="Arial"/>
          <w:b/>
          <w:sz w:val="28"/>
          <w:szCs w:val="28"/>
        </w:rPr>
        <w:t xml:space="preserve"> </w:t>
      </w:r>
    </w:p>
    <w:p w:rsidR="008C7019" w:rsidRPr="00FF0A8E" w:rsidRDefault="00894157">
      <w:pPr>
        <w:pStyle w:val="Normal1"/>
        <w:keepNext/>
        <w:jc w:val="center"/>
        <w:rPr>
          <w:rFonts w:ascii="Arial" w:hAnsi="Arial" w:cs="Arial"/>
          <w:sz w:val="28"/>
          <w:szCs w:val="28"/>
        </w:rPr>
      </w:pPr>
      <w:r>
        <w:rPr>
          <w:rFonts w:ascii="Arial" w:eastAsia="Comic Sans MS" w:hAnsi="Arial" w:cs="Arial"/>
          <w:b/>
          <w:sz w:val="28"/>
          <w:szCs w:val="28"/>
        </w:rPr>
        <w:t>SREDNJE ŠKOLE BARTULA KAŠIĆA PAG</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Pr>
          <w:rFonts w:ascii="Arial" w:eastAsia="Comic Sans MS" w:hAnsi="Arial" w:cs="Arial"/>
          <w:sz w:val="22"/>
          <w:szCs w:val="22"/>
        </w:rPr>
        <w:t>Srednje</w:t>
      </w:r>
      <w:r w:rsidR="003F5FBA" w:rsidRPr="000004AD">
        <w:rPr>
          <w:rFonts w:ascii="Arial" w:eastAsia="Comic Sans MS" w:hAnsi="Arial" w:cs="Arial"/>
          <w:sz w:val="22"/>
          <w:szCs w:val="22"/>
        </w:rPr>
        <w:t xml:space="preserve"> škole</w:t>
      </w:r>
      <w:r>
        <w:rPr>
          <w:rFonts w:ascii="Arial" w:eastAsia="Comic Sans MS" w:hAnsi="Arial" w:cs="Arial"/>
          <w:sz w:val="22"/>
          <w:szCs w:val="22"/>
        </w:rPr>
        <w:t xml:space="preserve"> Bartula Kašića Pag</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CB61E1" w:rsidRPr="00CB61E1" w:rsidRDefault="00A427FC" w:rsidP="00CB61E1">
      <w:pPr>
        <w:pStyle w:val="Normal1"/>
        <w:jc w:val="both"/>
        <w:rPr>
          <w:rFonts w:ascii="Arial" w:eastAsia="Comic Sans MS" w:hAnsi="Arial" w:cs="Arial"/>
          <w:sz w:val="22"/>
          <w:szCs w:val="22"/>
        </w:rPr>
      </w:pPr>
      <w:r>
        <w:rPr>
          <w:rFonts w:ascii="Arial" w:eastAsia="Comic Sans MS" w:hAnsi="Arial" w:cs="Arial"/>
          <w:sz w:val="22"/>
          <w:szCs w:val="22"/>
        </w:rPr>
        <w:t>(1)</w:t>
      </w:r>
      <w:r w:rsidR="00CB61E1">
        <w:rPr>
          <w:rFonts w:ascii="Arial" w:eastAsia="Comic Sans MS" w:hAnsi="Arial" w:cs="Arial"/>
          <w:sz w:val="22"/>
          <w:szCs w:val="22"/>
        </w:rPr>
        <w:t xml:space="preserve"> </w:t>
      </w:r>
      <w:r w:rsidR="00CB61E1" w:rsidRPr="00CB61E1">
        <w:rPr>
          <w:rFonts w:ascii="Arial" w:eastAsia="Comic Sans MS" w:hAnsi="Arial" w:cs="Arial"/>
          <w:sz w:val="22"/>
          <w:szCs w:val="22"/>
        </w:rPr>
        <w:t>Škola je javna ustanova koja obavlja djelatnost srednjeg odgoja i obrazovanja pod</w:t>
      </w:r>
    </w:p>
    <w:p w:rsidR="00CB61E1"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uvjetima i na način propisan zakonom</w:t>
      </w:r>
      <w:r>
        <w:rPr>
          <w:rFonts w:ascii="Arial" w:eastAsia="Comic Sans MS" w:hAnsi="Arial" w:cs="Arial"/>
          <w:sz w:val="22"/>
          <w:szCs w:val="22"/>
        </w:rPr>
        <w:t>.</w:t>
      </w:r>
    </w:p>
    <w:p w:rsidR="008C7019" w:rsidRPr="000004AD" w:rsidRDefault="00CB61E1">
      <w:pPr>
        <w:pStyle w:val="Normal1"/>
        <w:jc w:val="both"/>
        <w:rPr>
          <w:rFonts w:ascii="Arial" w:hAnsi="Arial" w:cs="Arial"/>
          <w:sz w:val="22"/>
          <w:szCs w:val="22"/>
        </w:rPr>
      </w:pPr>
      <w:r>
        <w:rPr>
          <w:rFonts w:ascii="Arial" w:eastAsia="Comic Sans MS" w:hAnsi="Arial" w:cs="Arial"/>
          <w:sz w:val="22"/>
          <w:szCs w:val="22"/>
        </w:rPr>
        <w:t>(2)</w:t>
      </w:r>
      <w:r w:rsidR="00A427FC">
        <w:rPr>
          <w:rFonts w:ascii="Arial" w:eastAsia="Comic Sans MS" w:hAnsi="Arial" w:cs="Arial"/>
          <w:sz w:val="22"/>
          <w:szCs w:val="22"/>
        </w:rPr>
        <w:t xml:space="preserv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w:t>
      </w:r>
      <w:r w:rsidR="00894157">
        <w:rPr>
          <w:rFonts w:ascii="Arial" w:eastAsia="Comic Sans MS" w:hAnsi="Arial" w:cs="Arial"/>
          <w:sz w:val="22"/>
          <w:szCs w:val="22"/>
        </w:rPr>
        <w:t>a je u sudski registar</w:t>
      </w:r>
      <w:r w:rsidR="003F5FBA" w:rsidRPr="000004AD">
        <w:rPr>
          <w:rFonts w:ascii="Arial" w:eastAsia="Comic Sans MS" w:hAnsi="Arial" w:cs="Arial"/>
          <w:sz w:val="22"/>
          <w:szCs w:val="22"/>
        </w:rPr>
        <w:t xml:space="preserve"> Trgovačkog suda </w:t>
      </w:r>
      <w:r w:rsidR="00894157">
        <w:rPr>
          <w:rFonts w:ascii="Arial" w:eastAsia="Comic Sans MS" w:hAnsi="Arial" w:cs="Arial"/>
          <w:sz w:val="22"/>
          <w:szCs w:val="22"/>
        </w:rPr>
        <w:t xml:space="preserve">u Zadru </w:t>
      </w:r>
      <w:r w:rsidR="003F5FBA" w:rsidRPr="000004AD">
        <w:rPr>
          <w:rFonts w:ascii="Arial" w:eastAsia="Comic Sans MS" w:hAnsi="Arial" w:cs="Arial"/>
          <w:sz w:val="22"/>
          <w:szCs w:val="22"/>
        </w:rPr>
        <w:t>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Pr>
          <w:rFonts w:ascii="Arial" w:eastAsia="Comic Sans MS" w:hAnsi="Arial" w:cs="Arial"/>
          <w:sz w:val="22"/>
          <w:szCs w:val="22"/>
        </w:rPr>
        <w:t xml:space="preserve"> (dalje u tekstu: Ministarstvo).</w:t>
      </w:r>
      <w:r w:rsidR="003F5FBA" w:rsidRPr="000004AD">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E12C5">
        <w:rPr>
          <w:rFonts w:ascii="Arial" w:eastAsia="Comic Sans MS" w:hAnsi="Arial" w:cs="Arial"/>
          <w:sz w:val="22"/>
          <w:szCs w:val="22"/>
        </w:rPr>
        <w:t>Zadarska županija, koja je stekla osnivačka prava nad Školom odlukom Ministarstva prosvjete i športa, od 1. veljače 2002. godine (KLASA: 602-03/02-01/99, URBROJ: 532/1-02-1).</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E12C5">
        <w:rPr>
          <w:rFonts w:ascii="Arial" w:eastAsia="Comic Sans MS" w:hAnsi="Arial" w:cs="Arial"/>
          <w:sz w:val="22"/>
          <w:szCs w:val="22"/>
        </w:rPr>
        <w:t>Centra za</w:t>
      </w:r>
      <w:r w:rsidR="008B7BDE">
        <w:rPr>
          <w:rFonts w:ascii="Arial" w:eastAsia="Comic Sans MS" w:hAnsi="Arial" w:cs="Arial"/>
          <w:sz w:val="22"/>
          <w:szCs w:val="22"/>
        </w:rPr>
        <w:t xml:space="preserve"> odgoj i</w:t>
      </w:r>
      <w:r w:rsidR="000E12C5">
        <w:rPr>
          <w:rFonts w:ascii="Arial" w:eastAsia="Comic Sans MS" w:hAnsi="Arial" w:cs="Arial"/>
          <w:sz w:val="22"/>
          <w:szCs w:val="22"/>
        </w:rPr>
        <w:t xml:space="preserve"> usmjereno obrazovanje „Vinko Fabijanić Aleksa“</w:t>
      </w:r>
      <w:r w:rsidR="008B7BDE">
        <w:rPr>
          <w:rFonts w:ascii="Arial" w:eastAsia="Comic Sans MS" w:hAnsi="Arial" w:cs="Arial"/>
          <w:sz w:val="22"/>
          <w:szCs w:val="22"/>
        </w:rPr>
        <w:t xml:space="preserve"> Pag</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0E12C5">
        <w:rPr>
          <w:rFonts w:ascii="Arial" w:eastAsia="Comic Sans MS" w:hAnsi="Arial" w:cs="Arial"/>
          <w:sz w:val="22"/>
          <w:szCs w:val="22"/>
        </w:rPr>
        <w:t>Naziv Škole je Srednja škola Bartula Kašića Pag.</w:t>
      </w:r>
      <w:r w:rsidR="003F5FBA" w:rsidRPr="000004AD">
        <w:rPr>
          <w:rFonts w:ascii="Arial" w:eastAsia="Comic Sans MS" w:hAnsi="Arial" w:cs="Arial"/>
          <w:sz w:val="22"/>
          <w:szCs w:val="22"/>
        </w:rPr>
        <w:t xml:space="preserve"> </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E12C5">
        <w:rPr>
          <w:rFonts w:ascii="Arial" w:eastAsia="Comic Sans MS" w:hAnsi="Arial" w:cs="Arial"/>
          <w:sz w:val="22"/>
          <w:szCs w:val="22"/>
        </w:rPr>
        <w:t>u Pagu, Ante Starčevića 9.</w:t>
      </w:r>
      <w:r w:rsidR="003F5FBA" w:rsidRPr="000004AD">
        <w:rPr>
          <w:rFonts w:ascii="Arial" w:eastAsia="Comic Sans MS" w:hAnsi="Arial" w:cs="Arial"/>
          <w:sz w:val="22"/>
          <w:szCs w:val="22"/>
        </w:rPr>
        <w:t xml:space="preserve"> </w:t>
      </w:r>
    </w:p>
    <w:p w:rsidR="00D91832"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rsidR="000E12C5" w:rsidRPr="000E12C5" w:rsidRDefault="000E12C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A427FC" w:rsidP="00DF0FC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F0FCB" w:rsidRPr="000004AD">
        <w:rPr>
          <w:rFonts w:ascii="Arial" w:eastAsia="Comic Sans MS" w:hAnsi="Arial" w:cs="Arial"/>
          <w:sz w:val="22"/>
          <w:szCs w:val="22"/>
        </w:rPr>
        <w:t>Da</w:t>
      </w:r>
      <w:r w:rsidR="001A5FC7">
        <w:rPr>
          <w:rFonts w:ascii="Arial" w:eastAsia="Comic Sans MS" w:hAnsi="Arial" w:cs="Arial"/>
          <w:sz w:val="22"/>
          <w:szCs w:val="22"/>
        </w:rPr>
        <w:t>n Škole obilježava se u mjesecu travnju, a datum se određuje godišnjim planom i programom rada</w:t>
      </w:r>
      <w:r w:rsidR="00DF0FCB">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1A5FC7">
        <w:rPr>
          <w:rFonts w:ascii="Arial" w:eastAsia="Comic Sans MS" w:hAnsi="Arial" w:cs="Arial"/>
          <w:sz w:val="22"/>
          <w:szCs w:val="22"/>
        </w:rPr>
        <w:t xml:space="preserve">U radu i poslovanju </w:t>
      </w:r>
      <w:r w:rsidR="000B2311">
        <w:rPr>
          <w:rFonts w:ascii="Arial" w:eastAsia="Comic Sans MS" w:hAnsi="Arial" w:cs="Arial"/>
          <w:sz w:val="22"/>
          <w:szCs w:val="22"/>
        </w:rPr>
        <w:t>Škola</w:t>
      </w:r>
      <w:r w:rsidR="001A5FC7">
        <w:rPr>
          <w:rFonts w:ascii="Arial" w:eastAsia="Comic Sans MS" w:hAnsi="Arial" w:cs="Arial"/>
          <w:sz w:val="22"/>
          <w:szCs w:val="22"/>
        </w:rPr>
        <w:t xml:space="preserve"> koristi</w:t>
      </w:r>
      <w:r w:rsidR="003F5FBA" w:rsidRPr="000004AD">
        <w:rPr>
          <w:rFonts w:ascii="Arial" w:eastAsia="Comic Sans MS" w:hAnsi="Arial" w:cs="Arial"/>
          <w:sz w:val="22"/>
          <w:szCs w:val="22"/>
        </w:rPr>
        <w:t>:</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jedan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0004AD">
        <w:rPr>
          <w:rFonts w:ascii="Arial" w:eastAsia="Comic Sans MS" w:hAnsi="Arial" w:cs="Arial"/>
          <w:sz w:val="22"/>
          <w:szCs w:val="22"/>
        </w:rPr>
        <w:t xml:space="preserve"> 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w:t>
      </w:r>
      <w:r>
        <w:rPr>
          <w:rFonts w:ascii="Arial" w:eastAsia="Comic Sans MS" w:hAnsi="Arial" w:cs="Arial"/>
          <w:sz w:val="22"/>
          <w:szCs w:val="22"/>
        </w:rPr>
        <w:t>jedan promjera 38 mm, a drugi promjera 25 mm, koji sadrže</w:t>
      </w:r>
      <w:r w:rsidR="003F5FBA" w:rsidRPr="000004AD">
        <w:rPr>
          <w:rFonts w:ascii="Arial" w:eastAsia="Comic Sans MS" w:hAnsi="Arial" w:cs="Arial"/>
          <w:sz w:val="22"/>
          <w:szCs w:val="22"/>
        </w:rPr>
        <w:t xml:space="preserve"> naziv i sjedište Škole.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w:t>
      </w:r>
      <w:r w:rsidR="003F5FBA" w:rsidRPr="000004AD">
        <w:rPr>
          <w:rFonts w:ascii="Arial" w:eastAsia="Comic Sans MS" w:hAnsi="Arial" w:cs="Arial"/>
          <w:sz w:val="22"/>
          <w:szCs w:val="22"/>
        </w:rPr>
        <w:t>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dužine 55 mm</w:t>
      </w:r>
      <w:r>
        <w:rPr>
          <w:rFonts w:ascii="Arial" w:eastAsia="Comic Sans MS" w:hAnsi="Arial" w:cs="Arial"/>
          <w:sz w:val="22"/>
          <w:szCs w:val="22"/>
        </w:rPr>
        <w:t xml:space="preserve"> i širine 15 mm</w:t>
      </w:r>
      <w:r w:rsidR="003F5FBA" w:rsidRPr="000004AD">
        <w:rPr>
          <w:rFonts w:ascii="Arial" w:eastAsia="Comic Sans MS" w:hAnsi="Arial" w:cs="Arial"/>
          <w:sz w:val="22"/>
          <w:szCs w:val="22"/>
        </w:rPr>
        <w:t>, koji sadrži naziv i sjedište Škole.</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CB61E1">
        <w:rPr>
          <w:rFonts w:ascii="Arial" w:eastAsia="Comic Sans MS" w:hAnsi="Arial" w:cs="Arial"/>
          <w:sz w:val="22"/>
          <w:szCs w:val="22"/>
        </w:rPr>
        <w:t>Ravnatelj škole može dati punomoć drugoj osobi da zastupa Školu. Punomoć može</w:t>
      </w:r>
      <w:r w:rsidR="00522DA9">
        <w:rPr>
          <w:rFonts w:ascii="Arial" w:eastAsia="Comic Sans MS" w:hAnsi="Arial" w:cs="Arial"/>
          <w:sz w:val="22"/>
          <w:szCs w:val="22"/>
        </w:rPr>
        <w:t xml:space="preserve"> </w:t>
      </w:r>
      <w:r w:rsidRPr="00CB61E1">
        <w:rPr>
          <w:rFonts w:ascii="Arial" w:eastAsia="Comic Sans MS" w:hAnsi="Arial" w:cs="Arial"/>
          <w:sz w:val="22"/>
          <w:szCs w:val="22"/>
        </w:rPr>
        <w:t>dati samo u granicama svojih ovlasti sukladno zakonu.</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CB61E1">
        <w:rPr>
          <w:rFonts w:ascii="Arial" w:eastAsia="Comic Sans MS" w:hAnsi="Arial" w:cs="Arial"/>
          <w:sz w:val="22"/>
          <w:szCs w:val="22"/>
        </w:rPr>
        <w:t>U slučaju sudskog spora između Škole i ravnatelja, Školu zastupa predsjednik</w:t>
      </w:r>
    </w:p>
    <w:p w:rsidR="00CB61E1" w:rsidRPr="000004AD"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Školskog odbora ili osoba koju on pismeno opunomoći.</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8B7BDE">
        <w:rPr>
          <w:rFonts w:ascii="Arial" w:eastAsia="Comic Sans MS" w:hAnsi="Arial" w:cs="Arial"/>
          <w:sz w:val="22"/>
          <w:szCs w:val="22"/>
        </w:rPr>
        <w:t xml:space="preserve">Nastavničkog </w:t>
      </w:r>
      <w:r w:rsidR="003F5FBA" w:rsidRPr="00A16862">
        <w:rPr>
          <w:rFonts w:ascii="Arial" w:eastAsia="Comic Sans MS" w:hAnsi="Arial" w:cs="Arial"/>
          <w:color w:val="auto"/>
          <w:sz w:val="22"/>
          <w:szCs w:val="22"/>
        </w:rPr>
        <w:t>vijeća.</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902424"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902424"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7B4D7F" w:rsidRDefault="00902424">
      <w:pPr>
        <w:pStyle w:val="Normal1"/>
        <w:jc w:val="both"/>
        <w:rPr>
          <w:rFonts w:ascii="Arial" w:hAnsi="Arial" w:cs="Arial"/>
          <w:color w:val="auto"/>
          <w:sz w:val="22"/>
          <w:szCs w:val="22"/>
        </w:rPr>
      </w:pPr>
      <w:r>
        <w:rPr>
          <w:rFonts w:ascii="Arial" w:hAnsi="Arial" w:cs="Arial"/>
          <w:color w:val="auto"/>
          <w:sz w:val="22"/>
          <w:szCs w:val="22"/>
        </w:rPr>
        <w:t xml:space="preserve">(1) </w:t>
      </w:r>
      <w:r w:rsidR="001734B3" w:rsidRPr="007B4D7F">
        <w:rPr>
          <w:rFonts w:ascii="Arial" w:hAnsi="Arial" w:cs="Arial"/>
          <w:color w:val="auto"/>
          <w:sz w:val="22"/>
          <w:szCs w:val="22"/>
        </w:rPr>
        <w:t xml:space="preserve">Djelatnost Škole je </w:t>
      </w:r>
      <w:r w:rsidR="005F4BB4" w:rsidRPr="007B4D7F">
        <w:rPr>
          <w:rFonts w:ascii="Arial" w:hAnsi="Arial" w:cs="Arial"/>
          <w:color w:val="auto"/>
          <w:sz w:val="22"/>
          <w:szCs w:val="22"/>
        </w:rPr>
        <w:t xml:space="preserve">srednjoškolski </w:t>
      </w:r>
      <w:r w:rsidR="00193B80" w:rsidRPr="007B4D7F">
        <w:rPr>
          <w:rFonts w:ascii="Arial" w:hAnsi="Arial" w:cs="Arial"/>
          <w:color w:val="auto"/>
          <w:sz w:val="22"/>
          <w:szCs w:val="22"/>
        </w:rPr>
        <w:t>odgoj i obrazovanje u programu</w:t>
      </w:r>
      <w:r w:rsidR="007B4D7F">
        <w:rPr>
          <w:rFonts w:ascii="Arial" w:hAnsi="Arial" w:cs="Arial"/>
          <w:color w:val="auto"/>
          <w:sz w:val="22"/>
          <w:szCs w:val="22"/>
        </w:rPr>
        <w:t>:</w:t>
      </w:r>
    </w:p>
    <w:p w:rsid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Opće gimnazije</w:t>
      </w:r>
      <w:r w:rsidR="00B475EC">
        <w:rPr>
          <w:rFonts w:ascii="Arial" w:hAnsi="Arial" w:cs="Arial"/>
          <w:color w:val="auto"/>
          <w:sz w:val="22"/>
          <w:szCs w:val="22"/>
        </w:rPr>
        <w:t>,</w:t>
      </w:r>
      <w:r>
        <w:rPr>
          <w:rFonts w:ascii="Arial" w:hAnsi="Arial" w:cs="Arial"/>
          <w:color w:val="auto"/>
          <w:sz w:val="22"/>
          <w:szCs w:val="22"/>
        </w:rPr>
        <w:t xml:space="preserve"> za stjecanje srednje školske spreme,</w:t>
      </w:r>
      <w:r w:rsidR="00A92190">
        <w:rPr>
          <w:rFonts w:ascii="Arial" w:hAnsi="Arial" w:cs="Arial"/>
          <w:color w:val="auto"/>
          <w:sz w:val="22"/>
          <w:szCs w:val="22"/>
        </w:rPr>
        <w:t xml:space="preserve"> u četverogodišnjem trajanju,</w:t>
      </w:r>
    </w:p>
    <w:p w:rsidR="007B4D7F" w:rsidRDefault="007B4D7F" w:rsidP="00756408">
      <w:pPr>
        <w:pStyle w:val="Normal1"/>
        <w:numPr>
          <w:ilvl w:val="0"/>
          <w:numId w:val="21"/>
        </w:numPr>
        <w:jc w:val="both"/>
        <w:rPr>
          <w:rFonts w:ascii="Arial" w:hAnsi="Arial" w:cs="Arial"/>
          <w:color w:val="auto"/>
          <w:sz w:val="22"/>
          <w:szCs w:val="22"/>
        </w:rPr>
      </w:pPr>
      <w:r>
        <w:rPr>
          <w:rFonts w:ascii="Arial" w:hAnsi="Arial" w:cs="Arial"/>
          <w:color w:val="auto"/>
          <w:sz w:val="22"/>
          <w:szCs w:val="22"/>
        </w:rPr>
        <w:t>Turizam i ugosti</w:t>
      </w:r>
      <w:r w:rsidR="00756408">
        <w:rPr>
          <w:rFonts w:ascii="Arial" w:hAnsi="Arial" w:cs="Arial"/>
          <w:color w:val="auto"/>
          <w:sz w:val="22"/>
          <w:szCs w:val="22"/>
        </w:rPr>
        <w:t>teljstvo</w:t>
      </w:r>
      <w:r w:rsidR="000F09C0">
        <w:rPr>
          <w:rFonts w:ascii="Arial" w:hAnsi="Arial" w:cs="Arial"/>
          <w:color w:val="auto"/>
          <w:sz w:val="22"/>
          <w:szCs w:val="22"/>
        </w:rPr>
        <w:t>,</w:t>
      </w:r>
      <w:r>
        <w:rPr>
          <w:rFonts w:ascii="Arial" w:hAnsi="Arial" w:cs="Arial"/>
          <w:color w:val="auto"/>
          <w:sz w:val="22"/>
          <w:szCs w:val="22"/>
        </w:rPr>
        <w:t xml:space="preserve"> </w:t>
      </w:r>
      <w:r w:rsidR="00756408" w:rsidRPr="00756408">
        <w:rPr>
          <w:rFonts w:ascii="Arial" w:hAnsi="Arial" w:cs="Arial"/>
          <w:color w:val="auto"/>
          <w:sz w:val="22"/>
          <w:szCs w:val="22"/>
        </w:rPr>
        <w:t xml:space="preserve">za stjecanje srednje stručne spreme </w:t>
      </w:r>
      <w:r w:rsidR="00756408">
        <w:rPr>
          <w:rFonts w:ascii="Arial" w:hAnsi="Arial" w:cs="Arial"/>
          <w:color w:val="auto"/>
          <w:sz w:val="22"/>
          <w:szCs w:val="22"/>
        </w:rPr>
        <w:t>za zanimanja: kuhar i konobar,</w:t>
      </w:r>
      <w:r w:rsidR="00A92190">
        <w:rPr>
          <w:rFonts w:ascii="Arial" w:hAnsi="Arial" w:cs="Arial"/>
          <w:color w:val="auto"/>
          <w:sz w:val="22"/>
          <w:szCs w:val="22"/>
        </w:rPr>
        <w:t xml:space="preserve"> u trogodišnjem trajanju,</w:t>
      </w:r>
    </w:p>
    <w:p w:rsidR="001734B3" w:rsidRP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srednjoškolsko obrazovanje odraslih u programu osposobljavanja za zanimanje čipkarica</w:t>
      </w:r>
      <w:r w:rsidR="001734B3" w:rsidRPr="007B4D7F">
        <w:rPr>
          <w:rFonts w:ascii="Arial" w:hAnsi="Arial" w:cs="Arial"/>
          <w:color w:val="auto"/>
          <w:sz w:val="22"/>
          <w:szCs w:val="22"/>
        </w:rPr>
        <w:t xml:space="preserve"> </w:t>
      </w:r>
    </w:p>
    <w:p w:rsidR="008C7019" w:rsidRPr="007B4D7F" w:rsidRDefault="008C7019">
      <w:pPr>
        <w:pStyle w:val="Normal1"/>
        <w:jc w:val="both"/>
        <w:rPr>
          <w:rFonts w:ascii="Arial" w:hAnsi="Arial" w:cs="Arial"/>
          <w:color w:val="auto"/>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rsidR="008C7019" w:rsidRPr="000004AD" w:rsidRDefault="00902424"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w:t>
      </w:r>
      <w:r>
        <w:rPr>
          <w:rFonts w:ascii="Arial" w:eastAsia="Comic Sans MS" w:hAnsi="Arial" w:cs="Arial"/>
          <w:sz w:val="22"/>
          <w:szCs w:val="22"/>
        </w:rPr>
        <w:t>roditelja ili skrbnika učenika,</w:t>
      </w:r>
      <w:r w:rsidR="003F5FBA" w:rsidRPr="000004AD">
        <w:rPr>
          <w:rFonts w:ascii="Arial" w:eastAsia="Comic Sans MS" w:hAnsi="Arial" w:cs="Arial"/>
          <w:sz w:val="22"/>
          <w:szCs w:val="22"/>
        </w:rPr>
        <w:t xml:space="preserve">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B475EC">
        <w:rPr>
          <w:rFonts w:ascii="Arial" w:eastAsia="Comic Sans MS" w:hAnsi="Arial" w:cs="Arial"/>
          <w:sz w:val="22"/>
          <w:szCs w:val="22"/>
        </w:rPr>
        <w:t xml:space="preserve"> se uređuje djelatnost srednjeg </w:t>
      </w:r>
      <w:r w:rsidR="0044325C" w:rsidRPr="000004AD">
        <w:rPr>
          <w:rFonts w:ascii="Arial" w:eastAsia="Comic Sans MS" w:hAnsi="Arial" w:cs="Arial"/>
          <w:sz w:val="22"/>
          <w:szCs w:val="22"/>
        </w:rPr>
        <w:t>školstva</w:t>
      </w:r>
      <w:r w:rsidR="00756408">
        <w:rPr>
          <w:rFonts w:ascii="Arial" w:eastAsia="Comic Sans MS" w:hAnsi="Arial" w:cs="Arial"/>
          <w:sz w:val="22"/>
          <w:szCs w:val="22"/>
        </w:rPr>
        <w:t xml:space="preserve"> te</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902424" w:rsidRDefault="00902424" w:rsidP="00C56D32">
      <w:pPr>
        <w:pStyle w:val="Normal1"/>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B475EC">
        <w:rPr>
          <w:rFonts w:ascii="Arial" w:eastAsia="Comic Sans MS" w:hAnsi="Arial" w:cs="Arial"/>
          <w:sz w:val="22"/>
          <w:szCs w:val="22"/>
        </w:rPr>
        <w:t xml:space="preserve">nastavnika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4D57B3" w:rsidP="00F6242A">
      <w:pPr>
        <w:pStyle w:val="Normal1"/>
        <w:jc w:val="both"/>
        <w:rPr>
          <w:rFonts w:ascii="Arial" w:hAnsi="Arial" w:cs="Arial"/>
          <w:color w:val="auto"/>
          <w:sz w:val="22"/>
          <w:szCs w:val="22"/>
        </w:rPr>
      </w:pPr>
      <w:r>
        <w:rPr>
          <w:rFonts w:ascii="Arial" w:hAnsi="Arial" w:cs="Arial"/>
          <w:color w:val="auto"/>
          <w:sz w:val="22"/>
          <w:szCs w:val="22"/>
        </w:rPr>
        <w:t xml:space="preserve">(1) </w:t>
      </w:r>
      <w:r w:rsidR="00A4046B" w:rsidRPr="004B5368">
        <w:rPr>
          <w:rFonts w:ascii="Arial" w:hAnsi="Arial" w:cs="Arial"/>
          <w:color w:val="auto"/>
          <w:sz w:val="22"/>
          <w:szCs w:val="22"/>
        </w:rPr>
        <w:t>Školski kurikulum donosi se na t</w:t>
      </w:r>
      <w:r>
        <w:rPr>
          <w:rFonts w:ascii="Arial" w:hAnsi="Arial" w:cs="Arial"/>
          <w:color w:val="auto"/>
          <w:sz w:val="22"/>
          <w:szCs w:val="22"/>
        </w:rPr>
        <w:t>emelju nacionalnog kurikuluma i</w:t>
      </w:r>
      <w:r w:rsidR="00A4046B" w:rsidRPr="004B5368">
        <w:rPr>
          <w:rFonts w:ascii="Arial" w:hAnsi="Arial" w:cs="Arial"/>
          <w:color w:val="auto"/>
          <w:sz w:val="22"/>
          <w:szCs w:val="22"/>
        </w:rPr>
        <w:t xml:space="preserve">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rsidR="00352837" w:rsidRPr="004B5368" w:rsidRDefault="00A83178" w:rsidP="00FB4E4D">
      <w:pPr>
        <w:pStyle w:val="Normal1"/>
        <w:jc w:val="both"/>
        <w:rPr>
          <w:rFonts w:ascii="Arial" w:hAnsi="Arial" w:cs="Arial"/>
          <w:color w:val="auto"/>
          <w:sz w:val="22"/>
          <w:szCs w:val="22"/>
        </w:rPr>
      </w:pPr>
      <w:r>
        <w:rPr>
          <w:rFonts w:ascii="Arial" w:hAnsi="Arial" w:cs="Arial"/>
          <w:color w:val="auto"/>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B475EC">
        <w:rPr>
          <w:rFonts w:ascii="Arial" w:hAnsi="Arial" w:cs="Arial"/>
          <w:color w:val="auto"/>
          <w:sz w:val="22"/>
          <w:szCs w:val="22"/>
        </w:rPr>
        <w:t xml:space="preserve">Nastavničkog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Default="00A83178" w:rsidP="00FB4E4D">
      <w:pPr>
        <w:pStyle w:val="Normal1"/>
        <w:jc w:val="both"/>
        <w:rPr>
          <w:rFonts w:ascii="Arial" w:hAnsi="Arial" w:cs="Arial"/>
          <w:color w:val="auto"/>
          <w:sz w:val="22"/>
          <w:szCs w:val="22"/>
        </w:rPr>
      </w:pPr>
      <w:r>
        <w:rPr>
          <w:rFonts w:ascii="Arial"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BE035F" w:rsidRDefault="00BE035F" w:rsidP="00FB4E4D">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Horizontalna i vertikalna prohodnost</w:t>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14.</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(1) U sustavu srednjoškolskog strukovnog obrazovanja omogućena je horizontalna i vertikalna prohodnost.</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(2) Uvjete i načine nastavka obrazovanja za višu razinu kvalifikacije (vertikalna prohodnost) propisuje ministar.</w:t>
      </w:r>
    </w:p>
    <w:p w:rsidR="00BE035F" w:rsidRDefault="00BE035F" w:rsidP="00BE035F">
      <w:pPr>
        <w:pStyle w:val="Normal1"/>
        <w:jc w:val="both"/>
        <w:rPr>
          <w:rFonts w:ascii="Arial" w:hAnsi="Arial" w:cs="Arial"/>
          <w:color w:val="auto"/>
          <w:sz w:val="22"/>
          <w:szCs w:val="22"/>
        </w:rPr>
      </w:pPr>
      <w:r>
        <w:rPr>
          <w:rFonts w:ascii="Arial" w:hAnsi="Arial" w:cs="Arial"/>
          <w:color w:val="auto"/>
          <w:sz w:val="22"/>
          <w:szCs w:val="22"/>
        </w:rPr>
        <w:t xml:space="preserve">(3) </w:t>
      </w:r>
      <w:r w:rsidRPr="00BE035F">
        <w:rPr>
          <w:rFonts w:ascii="Arial" w:hAnsi="Arial" w:cs="Arial"/>
          <w:color w:val="auto"/>
          <w:sz w:val="22"/>
          <w:szCs w:val="22"/>
        </w:rPr>
        <w:t>Uvjete i načine nastavka obrazovanja za</w:t>
      </w:r>
      <w:r>
        <w:rPr>
          <w:rFonts w:ascii="Arial" w:hAnsi="Arial" w:cs="Arial"/>
          <w:color w:val="auto"/>
          <w:sz w:val="22"/>
          <w:szCs w:val="22"/>
        </w:rPr>
        <w:t xml:space="preserve"> istu razinu kvalifikacije (horizontalna prohodnost) </w:t>
      </w:r>
      <w:r w:rsidR="003738BB">
        <w:rPr>
          <w:rFonts w:ascii="Arial" w:hAnsi="Arial" w:cs="Arial"/>
          <w:color w:val="auto"/>
          <w:sz w:val="22"/>
          <w:szCs w:val="22"/>
        </w:rPr>
        <w:t>utvrđuje Nastavničko vijeće sukladno uputama Agencije za strukovno obrazovanje i obrazovanje odraslih.</w:t>
      </w:r>
    </w:p>
    <w:p w:rsidR="003738BB" w:rsidRDefault="003738BB" w:rsidP="00BE035F">
      <w:pPr>
        <w:pStyle w:val="Normal1"/>
        <w:jc w:val="both"/>
        <w:rPr>
          <w:rFonts w:ascii="Arial" w:hAnsi="Arial" w:cs="Arial"/>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Samovrednovanje škole</w:t>
      </w:r>
    </w:p>
    <w:p w:rsidR="003738BB" w:rsidRDefault="003738BB" w:rsidP="00BE035F">
      <w:pPr>
        <w:pStyle w:val="Normal1"/>
        <w:jc w:val="both"/>
        <w:rPr>
          <w:rFonts w:ascii="Arial" w:hAnsi="Arial" w:cs="Arial"/>
          <w:b/>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15.</w:t>
      </w:r>
    </w:p>
    <w:p w:rsidR="003738BB" w:rsidRDefault="003738BB" w:rsidP="00BE035F">
      <w:pPr>
        <w:pStyle w:val="Normal1"/>
        <w:jc w:val="both"/>
        <w:rPr>
          <w:rFonts w:ascii="Arial" w:hAnsi="Arial" w:cs="Arial"/>
          <w:color w:val="auto"/>
          <w:sz w:val="22"/>
          <w:szCs w:val="22"/>
        </w:rPr>
      </w:pPr>
      <w:r>
        <w:rPr>
          <w:rFonts w:ascii="Arial" w:hAnsi="Arial" w:cs="Arial"/>
          <w:color w:val="auto"/>
          <w:sz w:val="22"/>
          <w:szCs w:val="22"/>
        </w:rPr>
        <w:t>(1) Samovrednovanje Škole prati i vrednuje Povjerenstvo za kvalitetu kojeg imenuje i razrješuje Školski odbor.</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Pr="008668BF">
        <w:rPr>
          <w:rFonts w:ascii="Arial" w:hAnsi="Arial" w:cs="Arial"/>
          <w:color w:val="auto"/>
          <w:sz w:val="22"/>
          <w:szCs w:val="22"/>
        </w:rPr>
        <w:t xml:space="preserve">Povjerenstvo za kvalitetu ima 7 članova, i to: </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 xml:space="preserve"> </w:t>
      </w:r>
      <w:r w:rsidRPr="008668BF">
        <w:rPr>
          <w:rFonts w:ascii="Arial" w:hAnsi="Arial" w:cs="Arial"/>
          <w:color w:val="auto"/>
          <w:sz w:val="22"/>
          <w:szCs w:val="22"/>
        </w:rPr>
        <w:t xml:space="preserve">- 4 člana iz reda nastavnika i stručnih suradnika, </w:t>
      </w:r>
    </w:p>
    <w:p w:rsidR="008668BF" w:rsidRDefault="008668BF" w:rsidP="008668BF">
      <w:pPr>
        <w:pStyle w:val="Normal1"/>
        <w:jc w:val="both"/>
        <w:rPr>
          <w:rFonts w:ascii="Arial" w:hAnsi="Arial" w:cs="Arial"/>
          <w:color w:val="auto"/>
          <w:sz w:val="22"/>
          <w:szCs w:val="22"/>
        </w:rPr>
      </w:pPr>
      <w:r>
        <w:rPr>
          <w:rFonts w:ascii="Arial" w:hAnsi="Arial" w:cs="Arial"/>
          <w:color w:val="auto"/>
          <w:sz w:val="22"/>
          <w:szCs w:val="22"/>
        </w:rPr>
        <w:t xml:space="preserve"> </w:t>
      </w:r>
      <w:r w:rsidRPr="008668BF">
        <w:rPr>
          <w:rFonts w:ascii="Arial" w:hAnsi="Arial" w:cs="Arial"/>
          <w:color w:val="auto"/>
          <w:sz w:val="22"/>
          <w:szCs w:val="22"/>
        </w:rPr>
        <w:t>- 1 člana iz reda</w:t>
      </w:r>
      <w:r>
        <w:rPr>
          <w:rFonts w:ascii="Arial" w:hAnsi="Arial" w:cs="Arial"/>
          <w:color w:val="auto"/>
          <w:sz w:val="22"/>
          <w:szCs w:val="22"/>
        </w:rPr>
        <w:t xml:space="preserve"> dionika na prijedlog osnivača,</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- 1 člana iz reda polaznika, </w:t>
      </w:r>
    </w:p>
    <w:p w:rsidR="003738BB"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- 1 člana iz reda roditelja.</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(3</w:t>
      </w:r>
      <w:r w:rsidRPr="008668BF">
        <w:rPr>
          <w:rFonts w:ascii="Arial" w:hAnsi="Arial" w:cs="Arial"/>
          <w:color w:val="auto"/>
          <w:sz w:val="22"/>
          <w:szCs w:val="22"/>
        </w:rPr>
        <w:t xml:space="preserve">) Nastavničko vijeće bira javnim glasovanjem većinom glasova prisutnih članova jednog člana iz reda stručnih suradnika, jednog člana iz reda nastavnika općeobrazovnih predmeta i dva člana iz reda nastavnika strukovnih predmeta.  </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lastRenderedPageBreak/>
        <w:t>(4</w:t>
      </w:r>
      <w:r w:rsidRPr="008668BF">
        <w:rPr>
          <w:rFonts w:ascii="Arial" w:hAnsi="Arial" w:cs="Arial"/>
          <w:color w:val="auto"/>
          <w:sz w:val="22"/>
          <w:szCs w:val="22"/>
        </w:rPr>
        <w:t xml:space="preserve">) Za člana Povjerenstva za kvalitetu iz reda polaznika Školski odbor će </w:t>
      </w:r>
      <w:r>
        <w:rPr>
          <w:rFonts w:ascii="Arial" w:hAnsi="Arial" w:cs="Arial"/>
          <w:color w:val="auto"/>
          <w:sz w:val="22"/>
          <w:szCs w:val="22"/>
        </w:rPr>
        <w:t>imenovati učenika koji je član V</w:t>
      </w:r>
      <w:r w:rsidRPr="008668BF">
        <w:rPr>
          <w:rFonts w:ascii="Arial" w:hAnsi="Arial" w:cs="Arial"/>
          <w:color w:val="auto"/>
          <w:sz w:val="22"/>
          <w:szCs w:val="22"/>
        </w:rPr>
        <w:t xml:space="preserve">ijeća učenika, a za člana iz reda roditelja imenovat će roditelja koji </w:t>
      </w:r>
      <w:r>
        <w:rPr>
          <w:rFonts w:ascii="Arial" w:hAnsi="Arial" w:cs="Arial"/>
          <w:color w:val="auto"/>
          <w:sz w:val="22"/>
          <w:szCs w:val="22"/>
        </w:rPr>
        <w:t>je član V</w:t>
      </w:r>
      <w:r w:rsidRPr="008668BF">
        <w:rPr>
          <w:rFonts w:ascii="Arial" w:hAnsi="Arial" w:cs="Arial"/>
          <w:color w:val="auto"/>
          <w:sz w:val="22"/>
          <w:szCs w:val="22"/>
        </w:rPr>
        <w:t xml:space="preserve">ijeća roditelja. </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(5</w:t>
      </w:r>
      <w:r w:rsidRPr="008668BF">
        <w:rPr>
          <w:rFonts w:ascii="Arial" w:hAnsi="Arial" w:cs="Arial"/>
          <w:color w:val="auto"/>
          <w:sz w:val="22"/>
          <w:szCs w:val="22"/>
        </w:rPr>
        <w:t>) Članu Povjerenstva za kvalitetu imenovanom iz reda učenika i roditelja mandat je vezan za status redovitog učenika, te traje do 31. kolovoza školske godine u kojoj je pres</w:t>
      </w:r>
      <w:r>
        <w:rPr>
          <w:rFonts w:ascii="Arial" w:hAnsi="Arial" w:cs="Arial"/>
          <w:color w:val="auto"/>
          <w:sz w:val="22"/>
          <w:szCs w:val="22"/>
        </w:rPr>
        <w:t>tao status redovitog učenika u Š</w:t>
      </w:r>
      <w:r w:rsidRPr="008668BF">
        <w:rPr>
          <w:rFonts w:ascii="Arial" w:hAnsi="Arial" w:cs="Arial"/>
          <w:color w:val="auto"/>
          <w:sz w:val="22"/>
          <w:szCs w:val="22"/>
        </w:rPr>
        <w:t xml:space="preserve">koli. </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(6</w:t>
      </w:r>
      <w:r w:rsidRPr="008668BF">
        <w:rPr>
          <w:rFonts w:ascii="Arial" w:hAnsi="Arial" w:cs="Arial"/>
          <w:color w:val="auto"/>
          <w:sz w:val="22"/>
          <w:szCs w:val="22"/>
        </w:rPr>
        <w:t>) Umjesto tih članova biraju se drugi predstavnici učenika i roditelja u Povjerenstvo za kvalitetu na dopunskim izborima.</w:t>
      </w:r>
    </w:p>
    <w:p w:rsidR="008668BF" w:rsidRPr="008668BF" w:rsidRDefault="008668BF" w:rsidP="008668BF">
      <w:pPr>
        <w:pStyle w:val="Normal1"/>
        <w:jc w:val="both"/>
        <w:rPr>
          <w:rFonts w:ascii="Arial" w:hAnsi="Arial" w:cs="Arial"/>
          <w:color w:val="auto"/>
          <w:sz w:val="22"/>
          <w:szCs w:val="22"/>
        </w:rPr>
      </w:pPr>
      <w:r>
        <w:rPr>
          <w:rFonts w:ascii="Arial" w:hAnsi="Arial" w:cs="Arial"/>
          <w:color w:val="auto"/>
          <w:sz w:val="22"/>
          <w:szCs w:val="22"/>
        </w:rPr>
        <w:t>(7</w:t>
      </w:r>
      <w:r w:rsidRPr="008668BF">
        <w:rPr>
          <w:rFonts w:ascii="Arial" w:hAnsi="Arial" w:cs="Arial"/>
          <w:color w:val="auto"/>
          <w:sz w:val="22"/>
          <w:szCs w:val="22"/>
        </w:rPr>
        <w:t>) Povjerenstvo do kraja rujna za proteklu školsku</w:t>
      </w:r>
      <w:r w:rsidR="0008013C">
        <w:rPr>
          <w:rFonts w:ascii="Arial" w:hAnsi="Arial" w:cs="Arial"/>
          <w:color w:val="auto"/>
          <w:sz w:val="22"/>
          <w:szCs w:val="22"/>
        </w:rPr>
        <w:t xml:space="preserve"> godinu izrađuje izvješće, čiji </w:t>
      </w:r>
      <w:r w:rsidRPr="008668BF">
        <w:rPr>
          <w:rFonts w:ascii="Arial" w:hAnsi="Arial" w:cs="Arial"/>
          <w:color w:val="auto"/>
          <w:sz w:val="22"/>
          <w:szCs w:val="22"/>
        </w:rPr>
        <w:t xml:space="preserve">sadržaj i način izradbe propisuje Agencija, te ga dostavlja </w:t>
      </w:r>
      <w:r>
        <w:rPr>
          <w:rFonts w:ascii="Arial" w:hAnsi="Arial" w:cs="Arial"/>
          <w:color w:val="auto"/>
          <w:sz w:val="22"/>
          <w:szCs w:val="22"/>
        </w:rPr>
        <w:t>Š</w:t>
      </w:r>
      <w:r w:rsidRPr="008668BF">
        <w:rPr>
          <w:rFonts w:ascii="Arial" w:hAnsi="Arial" w:cs="Arial"/>
          <w:color w:val="auto"/>
          <w:sz w:val="22"/>
          <w:szCs w:val="22"/>
        </w:rPr>
        <w:t>kol</w:t>
      </w:r>
      <w:r>
        <w:rPr>
          <w:rFonts w:ascii="Arial" w:hAnsi="Arial" w:cs="Arial"/>
          <w:color w:val="auto"/>
          <w:sz w:val="22"/>
          <w:szCs w:val="22"/>
        </w:rPr>
        <w:t xml:space="preserve">skom odboru i </w:t>
      </w:r>
      <w:r w:rsidRPr="008668BF">
        <w:rPr>
          <w:rFonts w:ascii="Arial" w:hAnsi="Arial" w:cs="Arial"/>
          <w:color w:val="auto"/>
          <w:sz w:val="22"/>
          <w:szCs w:val="22"/>
        </w:rPr>
        <w:t>Agenciji  za strukovno obrazovanje</w:t>
      </w:r>
      <w:r>
        <w:rPr>
          <w:rFonts w:ascii="Arial" w:hAnsi="Arial" w:cs="Arial"/>
          <w:color w:val="auto"/>
          <w:sz w:val="22"/>
          <w:szCs w:val="22"/>
        </w:rPr>
        <w:t xml:space="preserve"> i obrazovanje odraslih</w:t>
      </w:r>
      <w:r w:rsidRPr="008668BF">
        <w:rPr>
          <w:rFonts w:ascii="Arial" w:hAnsi="Arial" w:cs="Arial"/>
          <w:color w:val="auto"/>
          <w:sz w:val="22"/>
          <w:szCs w:val="22"/>
        </w:rPr>
        <w:t>.</w:t>
      </w:r>
    </w:p>
    <w:p w:rsidR="008668BF" w:rsidRPr="008668BF" w:rsidRDefault="008668BF" w:rsidP="008668BF">
      <w:pPr>
        <w:pStyle w:val="Normal1"/>
        <w:jc w:val="both"/>
        <w:rPr>
          <w:rFonts w:ascii="Arial" w:hAnsi="Arial" w:cs="Arial"/>
          <w:color w:val="auto"/>
          <w:sz w:val="22"/>
          <w:szCs w:val="22"/>
        </w:rPr>
      </w:pPr>
    </w:p>
    <w:p w:rsidR="008668BF" w:rsidRPr="0008013C" w:rsidRDefault="0008013C" w:rsidP="008668BF">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t xml:space="preserve">                 </w:t>
      </w:r>
      <w:r w:rsidR="008668BF" w:rsidRPr="008668BF">
        <w:rPr>
          <w:rFonts w:ascii="Arial" w:hAnsi="Arial" w:cs="Arial"/>
          <w:color w:val="auto"/>
          <w:sz w:val="22"/>
          <w:szCs w:val="22"/>
        </w:rPr>
        <w:t xml:space="preserve">                 </w:t>
      </w:r>
      <w:r w:rsidR="008668BF" w:rsidRPr="0008013C">
        <w:rPr>
          <w:rFonts w:ascii="Arial" w:hAnsi="Arial" w:cs="Arial"/>
          <w:b/>
          <w:color w:val="auto"/>
          <w:sz w:val="22"/>
          <w:szCs w:val="22"/>
        </w:rPr>
        <w:t>Članak 16.</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Nakon što školski odbor imenuje članove Povjerenstva za kvalitetu najkasnije u</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roku 15 dana, saziva se prva konstituirajuća sjednica novoizabranog Povjerenstva.</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Konstituirajuću sjednicu Povjerenstva za kvalitetu saziva i do izbora predsjednika</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vodi ravnatelj. </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(3) </w:t>
      </w:r>
      <w:r w:rsidR="008668BF" w:rsidRPr="008668BF">
        <w:rPr>
          <w:rFonts w:ascii="Arial" w:hAnsi="Arial" w:cs="Arial"/>
          <w:color w:val="auto"/>
          <w:sz w:val="22"/>
          <w:szCs w:val="22"/>
        </w:rPr>
        <w:t>Dnevni red konstituirajuće sjednice sadrži:</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1.</w:t>
      </w:r>
      <w:r w:rsidR="0008013C">
        <w:rPr>
          <w:rFonts w:ascii="Arial" w:hAnsi="Arial" w:cs="Arial"/>
          <w:color w:val="auto"/>
          <w:sz w:val="22"/>
          <w:szCs w:val="22"/>
        </w:rPr>
        <w:t xml:space="preserve"> </w:t>
      </w:r>
      <w:r w:rsidR="008668BF" w:rsidRPr="008668BF">
        <w:rPr>
          <w:rFonts w:ascii="Arial" w:hAnsi="Arial" w:cs="Arial"/>
          <w:color w:val="auto"/>
          <w:sz w:val="22"/>
          <w:szCs w:val="22"/>
        </w:rPr>
        <w:t xml:space="preserve">izvješće predsjedavatelja sjednice o imenovanim članovima Povjerenstva za kvalitetu i </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2.</w:t>
      </w:r>
      <w:r w:rsidR="0008013C">
        <w:rPr>
          <w:rFonts w:ascii="Arial" w:hAnsi="Arial" w:cs="Arial"/>
          <w:color w:val="auto"/>
          <w:sz w:val="22"/>
          <w:szCs w:val="22"/>
        </w:rPr>
        <w:t xml:space="preserve"> </w:t>
      </w:r>
      <w:r w:rsidR="008668BF" w:rsidRPr="008668BF">
        <w:rPr>
          <w:rFonts w:ascii="Arial" w:hAnsi="Arial" w:cs="Arial"/>
          <w:color w:val="auto"/>
          <w:sz w:val="22"/>
          <w:szCs w:val="22"/>
        </w:rPr>
        <w:t>izbor predsjednika i zamjenika predsjednika Povjerenstva za kvalitetu.</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 xml:space="preserve">         </w:t>
      </w:r>
      <w:r w:rsidR="0008013C">
        <w:rPr>
          <w:rFonts w:ascii="Arial" w:hAnsi="Arial" w:cs="Arial"/>
          <w:color w:val="auto"/>
          <w:sz w:val="22"/>
          <w:szCs w:val="22"/>
        </w:rPr>
        <w:t xml:space="preserve">                                                  </w:t>
      </w:r>
      <w:r w:rsidRPr="0008013C">
        <w:rPr>
          <w:rFonts w:ascii="Arial" w:hAnsi="Arial" w:cs="Arial"/>
          <w:b/>
          <w:color w:val="auto"/>
          <w:sz w:val="22"/>
          <w:szCs w:val="22"/>
        </w:rPr>
        <w:t>Članak 17.</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Mandat članova Povjerenstva traje 4 godine a teče od dana konstituiranja</w:t>
      </w:r>
      <w:r>
        <w:rPr>
          <w:rFonts w:ascii="Arial" w:hAnsi="Arial" w:cs="Arial"/>
          <w:color w:val="auto"/>
          <w:sz w:val="22"/>
          <w:szCs w:val="22"/>
        </w:rPr>
        <w:t xml:space="preserve"> </w:t>
      </w:r>
      <w:r w:rsidR="008668BF" w:rsidRPr="008668BF">
        <w:rPr>
          <w:rFonts w:ascii="Arial" w:hAnsi="Arial" w:cs="Arial"/>
          <w:color w:val="auto"/>
          <w:sz w:val="22"/>
          <w:szCs w:val="22"/>
        </w:rPr>
        <w:t>Povjerenstva za kvalitetu.</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Članovima Povjerenstva izabranim na dopunskim izborima, mandat traje do isteka</w:t>
      </w:r>
      <w:r w:rsidR="00BC1942">
        <w:rPr>
          <w:rFonts w:ascii="Arial" w:hAnsi="Arial" w:cs="Arial"/>
          <w:color w:val="auto"/>
          <w:sz w:val="22"/>
          <w:szCs w:val="22"/>
        </w:rPr>
        <w:t xml:space="preserve"> </w:t>
      </w:r>
      <w:r w:rsidR="008668BF" w:rsidRPr="008668BF">
        <w:rPr>
          <w:rFonts w:ascii="Arial" w:hAnsi="Arial" w:cs="Arial"/>
          <w:color w:val="auto"/>
          <w:sz w:val="22"/>
          <w:szCs w:val="22"/>
        </w:rPr>
        <w:t>mandata svim članovima Povjerenstva za kvalitetu.</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(3) </w:t>
      </w:r>
      <w:r w:rsidR="008668BF" w:rsidRPr="008668BF">
        <w:rPr>
          <w:rFonts w:ascii="Arial" w:hAnsi="Arial" w:cs="Arial"/>
          <w:color w:val="auto"/>
          <w:sz w:val="22"/>
          <w:szCs w:val="22"/>
        </w:rPr>
        <w:t>Članovi Povjerenstva za kvalitetu mogu biti ponovo imenovani.</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(4) </w:t>
      </w:r>
      <w:r w:rsidR="008668BF" w:rsidRPr="008668BF">
        <w:rPr>
          <w:rFonts w:ascii="Arial" w:hAnsi="Arial" w:cs="Arial"/>
          <w:color w:val="auto"/>
          <w:sz w:val="22"/>
          <w:szCs w:val="22"/>
        </w:rPr>
        <w:t>Mandat članovima Povjerenstva za kvalitetu može prestati i prije roka od 4 godine ako to:</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sam zatraži</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 xml:space="preserve">ako njegovo razrješenje zatraži tijelo koje ga je predložilo. </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(5) </w:t>
      </w:r>
      <w:r w:rsidR="008668BF" w:rsidRPr="008668BF">
        <w:rPr>
          <w:rFonts w:ascii="Arial" w:hAnsi="Arial" w:cs="Arial"/>
          <w:color w:val="auto"/>
          <w:sz w:val="22"/>
          <w:szCs w:val="22"/>
        </w:rPr>
        <w:t>Prijedlog za razrješenje člana Povjerenstva za kvalitetu pokreće Povjerenstvo ili tijelo koje ga je imenovalo, a o razrješenju odlučuj</w:t>
      </w:r>
      <w:r>
        <w:rPr>
          <w:rFonts w:ascii="Arial" w:hAnsi="Arial" w:cs="Arial"/>
          <w:color w:val="auto"/>
          <w:sz w:val="22"/>
          <w:szCs w:val="22"/>
        </w:rPr>
        <w:t>e Š</w:t>
      </w:r>
      <w:r w:rsidR="008668BF" w:rsidRPr="008668BF">
        <w:rPr>
          <w:rFonts w:ascii="Arial" w:hAnsi="Arial" w:cs="Arial"/>
          <w:color w:val="auto"/>
          <w:sz w:val="22"/>
          <w:szCs w:val="22"/>
        </w:rPr>
        <w:t>kolski odbor.</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Pr="0008013C">
        <w:rPr>
          <w:rFonts w:ascii="Arial" w:hAnsi="Arial" w:cs="Arial"/>
          <w:b/>
          <w:color w:val="auto"/>
          <w:sz w:val="22"/>
          <w:szCs w:val="22"/>
        </w:rPr>
        <w:t xml:space="preserve"> Članak 18.</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Predsjednik i zamjenik predsjednika Povjerenstva za kvalitetu biraju se na četiri</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godine.</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 xml:space="preserve">Za predsjednika i zamjenika predsjednika Povjerenstva za kvalitetu može biti </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izabran svaki član Povjerenstva prema osobnoj ili prihvaćenoj kandidaturi.</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(3) </w:t>
      </w:r>
      <w:r w:rsidR="008668BF" w:rsidRPr="008668BF">
        <w:rPr>
          <w:rFonts w:ascii="Arial" w:hAnsi="Arial" w:cs="Arial"/>
          <w:color w:val="auto"/>
          <w:sz w:val="22"/>
          <w:szCs w:val="22"/>
        </w:rPr>
        <w:t xml:space="preserve">O kandidatima za predsjednika i zamjenika predsjednika članovi Povjerenstva </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glasuju javno, dizanjem ruke.</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Pr="0008013C">
        <w:rPr>
          <w:rFonts w:ascii="Arial" w:hAnsi="Arial" w:cs="Arial"/>
          <w:b/>
          <w:color w:val="auto"/>
          <w:sz w:val="22"/>
          <w:szCs w:val="22"/>
        </w:rPr>
        <w:t xml:space="preserve"> Članak 19.</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(1) O radu sjednice Povjerenstva za kvalitetu vodi se zapisnik.</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(2) Zapisnik se može voditi pisano ili tonski snimati.</w:t>
      </w:r>
    </w:p>
    <w:p w:rsidR="006B11EE" w:rsidRDefault="008668BF">
      <w:pPr>
        <w:pStyle w:val="Normal1"/>
        <w:jc w:val="both"/>
        <w:rPr>
          <w:rFonts w:ascii="Arial" w:hAnsi="Arial" w:cs="Arial"/>
          <w:color w:val="auto"/>
          <w:sz w:val="22"/>
          <w:szCs w:val="22"/>
        </w:rPr>
      </w:pPr>
      <w:r w:rsidRPr="008668BF">
        <w:rPr>
          <w:rFonts w:ascii="Arial" w:hAnsi="Arial" w:cs="Arial"/>
          <w:color w:val="auto"/>
          <w:sz w:val="22"/>
          <w:szCs w:val="22"/>
        </w:rPr>
        <w:t>(3) Zapisnik vodi član povjerenstva kojeg odr</w:t>
      </w:r>
      <w:r w:rsidR="0008013C">
        <w:rPr>
          <w:rFonts w:ascii="Arial" w:hAnsi="Arial" w:cs="Arial"/>
          <w:color w:val="auto"/>
          <w:sz w:val="22"/>
          <w:szCs w:val="22"/>
        </w:rPr>
        <w:t>edi predsjednik Povjerenstva za</w:t>
      </w:r>
      <w:r w:rsidRPr="008668BF">
        <w:rPr>
          <w:rFonts w:ascii="Arial" w:hAnsi="Arial" w:cs="Arial"/>
          <w:color w:val="auto"/>
          <w:sz w:val="22"/>
          <w:szCs w:val="22"/>
        </w:rPr>
        <w:t xml:space="preserve"> kvalitetu.</w:t>
      </w:r>
    </w:p>
    <w:p w:rsidR="00C56D32" w:rsidRDefault="00C56D32">
      <w:pPr>
        <w:pStyle w:val="Normal1"/>
        <w:jc w:val="both"/>
        <w:rPr>
          <w:rFonts w:ascii="Arial" w:hAnsi="Arial" w:cs="Arial"/>
          <w:color w:val="auto"/>
          <w:sz w:val="22"/>
          <w:szCs w:val="22"/>
        </w:rPr>
      </w:pPr>
    </w:p>
    <w:p w:rsidR="00C56D32" w:rsidRDefault="00C56D32">
      <w:pPr>
        <w:pStyle w:val="Normal1"/>
        <w:jc w:val="both"/>
        <w:rPr>
          <w:rFonts w:ascii="Arial" w:hAnsi="Arial" w:cs="Arial"/>
          <w:color w:val="auto"/>
          <w:sz w:val="22"/>
          <w:szCs w:val="22"/>
        </w:rPr>
      </w:pPr>
    </w:p>
    <w:p w:rsidR="00C56D32" w:rsidRDefault="00C56D32">
      <w:pPr>
        <w:pStyle w:val="Normal1"/>
        <w:jc w:val="both"/>
        <w:rPr>
          <w:rFonts w:ascii="Arial" w:hAnsi="Arial" w:cs="Arial"/>
          <w:color w:val="auto"/>
          <w:sz w:val="22"/>
          <w:szCs w:val="22"/>
        </w:rPr>
      </w:pPr>
    </w:p>
    <w:p w:rsidR="00BC1942" w:rsidRDefault="00BC1942">
      <w:pPr>
        <w:pStyle w:val="Normal1"/>
        <w:jc w:val="both"/>
        <w:rPr>
          <w:rFonts w:ascii="Arial" w:hAnsi="Arial" w:cs="Arial"/>
          <w:color w:val="auto"/>
          <w:sz w:val="22"/>
          <w:szCs w:val="22"/>
        </w:rPr>
      </w:pPr>
    </w:p>
    <w:p w:rsidR="00EC7483" w:rsidRDefault="00EC7483">
      <w:pPr>
        <w:pStyle w:val="Normal1"/>
        <w:jc w:val="both"/>
        <w:rPr>
          <w:rFonts w:ascii="Arial" w:hAnsi="Arial" w:cs="Arial"/>
          <w:color w:val="auto"/>
          <w:sz w:val="22"/>
          <w:szCs w:val="22"/>
        </w:rPr>
      </w:pPr>
    </w:p>
    <w:p w:rsidR="00EC7483" w:rsidRDefault="00EC7483">
      <w:pPr>
        <w:pStyle w:val="Normal1"/>
        <w:jc w:val="both"/>
        <w:rPr>
          <w:rFonts w:ascii="Arial" w:hAnsi="Arial" w:cs="Arial"/>
          <w:color w:val="auto"/>
          <w:sz w:val="22"/>
          <w:szCs w:val="22"/>
        </w:rPr>
      </w:pPr>
    </w:p>
    <w:p w:rsidR="00EC7483" w:rsidRDefault="00EC7483">
      <w:pPr>
        <w:pStyle w:val="Normal1"/>
        <w:jc w:val="both"/>
        <w:rPr>
          <w:rFonts w:ascii="Arial" w:hAnsi="Arial" w:cs="Arial"/>
          <w:color w:val="auto"/>
          <w:sz w:val="22"/>
          <w:szCs w:val="22"/>
        </w:rPr>
      </w:pPr>
    </w:p>
    <w:p w:rsidR="00FB4E4D" w:rsidRPr="006B11EE" w:rsidRDefault="000A389B">
      <w:pPr>
        <w:pStyle w:val="Normal1"/>
        <w:jc w:val="both"/>
        <w:rPr>
          <w:rFonts w:ascii="Arial" w:hAnsi="Arial" w:cs="Arial"/>
          <w:color w:val="auto"/>
          <w:sz w:val="22"/>
          <w:szCs w:val="22"/>
        </w:rPr>
      </w:pPr>
      <w:r w:rsidRPr="000A389B">
        <w:rPr>
          <w:rFonts w:ascii="Arial" w:hAnsi="Arial" w:cs="Arial"/>
          <w:b/>
          <w:sz w:val="22"/>
          <w:szCs w:val="22"/>
        </w:rPr>
        <w:lastRenderedPageBreak/>
        <w:t xml:space="preserve">Organizacija rada </w:t>
      </w:r>
    </w:p>
    <w:p w:rsidR="00D233A0" w:rsidRPr="000A389B" w:rsidRDefault="00D233A0">
      <w:pPr>
        <w:pStyle w:val="Normal1"/>
        <w:jc w:val="both"/>
        <w:rPr>
          <w:rFonts w:ascii="Arial"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20</w:t>
      </w:r>
      <w:r w:rsidR="003F5FBA" w:rsidRPr="000004AD">
        <w:rPr>
          <w:rFonts w:ascii="Arial" w:eastAsia="Comic Sans MS" w:hAnsi="Arial" w:cs="Arial"/>
          <w:b/>
          <w:sz w:val="22"/>
          <w:szCs w:val="22"/>
        </w:rPr>
        <w:t>.</w:t>
      </w:r>
    </w:p>
    <w:p w:rsidR="008C7019" w:rsidRPr="002F1A4C" w:rsidRDefault="00A83178">
      <w:pPr>
        <w:pStyle w:val="Normal1"/>
        <w:jc w:val="both"/>
        <w:rPr>
          <w:rFonts w:ascii="Arial" w:hAnsi="Arial" w:cs="Arial"/>
          <w:color w:val="auto"/>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w:t>
      </w:r>
      <w:r w:rsidR="002F1A4C">
        <w:rPr>
          <w:rFonts w:ascii="Arial" w:eastAsia="Comic Sans MS" w:hAnsi="Arial" w:cs="Arial"/>
          <w:sz w:val="22"/>
          <w:szCs w:val="22"/>
        </w:rPr>
        <w:t>i u petodnevnom radnom tjednu u dvije smjene</w:t>
      </w:r>
      <w:r w:rsidR="003F5FBA" w:rsidRPr="000004AD">
        <w:rPr>
          <w:rFonts w:ascii="Arial" w:eastAsia="Comic Sans MS" w:hAnsi="Arial" w:cs="Arial"/>
          <w:sz w:val="22"/>
          <w:szCs w:val="22"/>
        </w:rPr>
        <w:t xml:space="preserve"> o čemu odlučuje Školski odbor u skladu s prostornim, kadrovskim i drugim uvjetima rada te </w:t>
      </w:r>
      <w:r w:rsidR="00E91FE9" w:rsidRPr="002F1A4C">
        <w:rPr>
          <w:rFonts w:ascii="Arial" w:eastAsia="Comic Sans MS" w:hAnsi="Arial" w:cs="Arial"/>
          <w:color w:val="auto"/>
          <w:sz w:val="22"/>
          <w:szCs w:val="22"/>
        </w:rPr>
        <w:t>Državnim pedagoškim standardom srednjoškolskog sustava odgoja i obrazovanja.</w:t>
      </w:r>
      <w:r w:rsidR="003F5FBA" w:rsidRPr="002F1A4C">
        <w:rPr>
          <w:rFonts w:ascii="Arial" w:eastAsia="Comic Sans MS" w:hAnsi="Arial" w:cs="Arial"/>
          <w:color w:val="auto"/>
          <w:sz w:val="22"/>
          <w:szCs w:val="22"/>
        </w:rPr>
        <w:t xml:space="preserv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21</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Školi se mogu koristiti samo udžbenici koje je odobrilo Ministarstvo</w:t>
      </w:r>
      <w:r>
        <w:rPr>
          <w:rFonts w:ascii="Arial" w:eastAsia="Comic Sans MS" w:hAnsi="Arial" w:cs="Arial"/>
          <w:sz w:val="22"/>
          <w:szCs w:val="22"/>
        </w:rPr>
        <w:t xml:space="preserve"> znanosti i obrazovanja</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22</w:t>
      </w:r>
      <w:r w:rsidR="003F5FBA" w:rsidRPr="000004AD">
        <w:rPr>
          <w:rFonts w:ascii="Arial" w:eastAsia="Comic Sans MS" w:hAnsi="Arial" w:cs="Arial"/>
          <w:b/>
          <w:sz w:val="22"/>
          <w:szCs w:val="22"/>
        </w:rPr>
        <w:t>.</w:t>
      </w:r>
    </w:p>
    <w:p w:rsidR="00D233A0" w:rsidRPr="002F1A4C" w:rsidRDefault="00A83178" w:rsidP="007E215B">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w:t>
      </w:r>
      <w:r w:rsidR="002F1A4C">
        <w:rPr>
          <w:rFonts w:ascii="Arial" w:eastAsia="Comic Sans MS" w:hAnsi="Arial" w:cs="Arial"/>
          <w:sz w:val="22"/>
          <w:szCs w:val="22"/>
        </w:rPr>
        <w:t xml:space="preserve">ovedbenim propisima i </w:t>
      </w:r>
      <w:r w:rsidR="0001167A" w:rsidRPr="002F1A4C">
        <w:rPr>
          <w:rFonts w:ascii="Arial" w:eastAsia="Comic Sans MS" w:hAnsi="Arial" w:cs="Arial"/>
          <w:color w:val="auto"/>
          <w:sz w:val="22"/>
          <w:szCs w:val="22"/>
        </w:rPr>
        <w:t>Državnom pedagoškom standardu srednjoškolskog sustava odgoja i obrazovanja</w:t>
      </w:r>
      <w:r w:rsidR="003F5FBA" w:rsidRPr="002F1A4C">
        <w:rPr>
          <w:rFonts w:ascii="Arial" w:eastAsia="Comic Sans MS" w:hAnsi="Arial" w:cs="Arial"/>
          <w:color w:val="auto"/>
          <w:sz w:val="22"/>
          <w:szCs w:val="22"/>
        </w:rPr>
        <w:t>.</w:t>
      </w:r>
    </w:p>
    <w:p w:rsidR="003537DE" w:rsidRDefault="003537DE" w:rsidP="007E215B">
      <w:pPr>
        <w:pStyle w:val="Normal1"/>
        <w:jc w:val="both"/>
        <w:rPr>
          <w:rFonts w:ascii="Arial" w:hAnsi="Arial" w:cs="Arial"/>
          <w:b/>
          <w:sz w:val="22"/>
          <w:szCs w:val="22"/>
        </w:rPr>
      </w:pPr>
    </w:p>
    <w:p w:rsidR="00A83178" w:rsidRDefault="00A83178"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23</w:t>
      </w:r>
      <w:r w:rsidR="003F5FBA" w:rsidRPr="000004AD">
        <w:rPr>
          <w:rFonts w:ascii="Arial" w:eastAsia="Comic Sans MS" w:hAnsi="Arial" w:cs="Arial"/>
          <w:b/>
          <w:sz w:val="22"/>
          <w:szCs w:val="22"/>
        </w:rPr>
        <w:t>.</w:t>
      </w:r>
    </w:p>
    <w:p w:rsidR="007E215B"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rsidR="008C7019" w:rsidRPr="002268F5" w:rsidRDefault="00A83178">
      <w:pPr>
        <w:pStyle w:val="Normal1"/>
        <w:jc w:val="both"/>
        <w:rPr>
          <w:rFonts w:ascii="Arial" w:hAnsi="Arial" w:cs="Arial"/>
          <w:color w:val="FF000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A4333D" w:rsidP="007E215B">
      <w:pPr>
        <w:pStyle w:val="Normal1"/>
        <w:jc w:val="center"/>
        <w:rPr>
          <w:rFonts w:ascii="Arial" w:hAnsi="Arial" w:cs="Arial"/>
          <w:sz w:val="22"/>
          <w:szCs w:val="22"/>
        </w:rPr>
      </w:pPr>
      <w:r>
        <w:rPr>
          <w:rFonts w:ascii="Arial" w:eastAsia="Comic Sans MS" w:hAnsi="Arial" w:cs="Arial"/>
          <w:b/>
          <w:sz w:val="22"/>
          <w:szCs w:val="22"/>
        </w:rPr>
        <w:t>Članak 24</w:t>
      </w:r>
      <w:r w:rsidR="007E215B" w:rsidRPr="000004AD">
        <w:rPr>
          <w:rFonts w:ascii="Arial" w:eastAsia="Comic Sans MS" w:hAnsi="Arial" w:cs="Arial"/>
          <w:b/>
          <w:sz w:val="22"/>
          <w:szCs w:val="22"/>
        </w:rPr>
        <w:t>.</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m predmetu ostvaruju natprosječne rezultate ili pokazuju poseban interes za određeni nastavni predmet</w:t>
      </w:r>
      <w:r w:rsidR="002F1A4C">
        <w:rPr>
          <w:rFonts w:ascii="Arial" w:eastAsia="Comic Sans MS" w:hAnsi="Arial" w:cs="Arial"/>
          <w:sz w:val="22"/>
          <w:szCs w:val="22"/>
        </w:rPr>
        <w:t>.</w:t>
      </w:r>
      <w:r w:rsidR="0032318A">
        <w:rPr>
          <w:rFonts w:ascii="Arial" w:eastAsia="Comic Sans MS" w:hAnsi="Arial" w:cs="Arial"/>
          <w:sz w:val="22"/>
          <w:szCs w:val="22"/>
        </w:rPr>
        <w:t xml:space="preserve">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25</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rsidR="00A4333D" w:rsidRDefault="00A4333D">
      <w:pPr>
        <w:pStyle w:val="Normal1"/>
        <w:jc w:val="both"/>
        <w:rPr>
          <w:rFonts w:ascii="Arial" w:eastAsia="Comic Sans MS" w:hAnsi="Arial" w:cs="Arial"/>
          <w:sz w:val="22"/>
          <w:szCs w:val="22"/>
        </w:rPr>
      </w:pPr>
    </w:p>
    <w:p w:rsidR="00DB3495" w:rsidRDefault="00DB3495">
      <w:pPr>
        <w:pStyle w:val="Normal1"/>
        <w:jc w:val="both"/>
        <w:rPr>
          <w:rFonts w:ascii="Arial" w:hAnsi="Arial" w:cs="Arial"/>
          <w:sz w:val="22"/>
          <w:szCs w:val="22"/>
        </w:rPr>
      </w:pPr>
    </w:p>
    <w:p w:rsidR="006B11EE" w:rsidRDefault="006B11EE">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lastRenderedPageBreak/>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26</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003F5FBA" w:rsidRPr="000004AD">
        <w:rPr>
          <w:rFonts w:ascii="Arial" w:eastAsia="Comic Sans MS" w:hAnsi="Arial" w:cs="Arial"/>
          <w:sz w:val="22"/>
          <w:szCs w:val="22"/>
        </w:rPr>
        <w:t>ma, ustanovama, udrugama te drugim pravnim i fizičkim osobama.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27</w:t>
      </w:r>
      <w:r w:rsidR="003F5FBA" w:rsidRPr="000004AD">
        <w:rPr>
          <w:rFonts w:ascii="Arial" w:eastAsia="Comic Sans MS" w:hAnsi="Arial" w:cs="Arial"/>
          <w:b/>
          <w:sz w:val="22"/>
          <w:szCs w:val="22"/>
        </w:rPr>
        <w:t>.</w:t>
      </w:r>
    </w:p>
    <w:p w:rsidR="008C7019" w:rsidRPr="000004AD" w:rsidRDefault="00A83178" w:rsidP="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mogu osnivati učenički klubovi i društva u skladu s posebnim propisima. </w:t>
      </w:r>
    </w:p>
    <w:p w:rsidR="001F4B9D" w:rsidRDefault="001F4B9D" w:rsidP="00A83178">
      <w:pPr>
        <w:pStyle w:val="Normal1"/>
        <w:jc w:val="both"/>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28</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A83178" w:rsidP="005D618C">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83178">
      <w:pPr>
        <w:pStyle w:val="Normal1"/>
        <w:jc w:val="both"/>
        <w:rPr>
          <w:rFonts w:ascii="Arial" w:hAnsi="Arial" w:cs="Arial"/>
          <w:b/>
          <w:sz w:val="22"/>
          <w:szCs w:val="22"/>
        </w:rPr>
      </w:pPr>
      <w:r>
        <w:rPr>
          <w:rFonts w:ascii="Arial" w:eastAsia="Comic Sans MS" w:hAnsi="Arial" w:cs="Arial"/>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29</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rsidR="00B911F4" w:rsidRDefault="00B911F4">
      <w:pPr>
        <w:pStyle w:val="Normal1"/>
        <w:jc w:val="both"/>
        <w:rPr>
          <w:rFonts w:ascii="Arial" w:eastAsia="Comic Sans MS" w:hAnsi="Arial" w:cs="Arial"/>
          <w:sz w:val="22"/>
          <w:szCs w:val="22"/>
        </w:rPr>
      </w:pP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30</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31</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9C511D" w:rsidRDefault="00A83178" w:rsidP="00B92FA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B92FA5" w:rsidRPr="009C511D" w:rsidRDefault="00B92FA5" w:rsidP="00B92FA5">
      <w:pPr>
        <w:pStyle w:val="Normal1"/>
        <w:jc w:val="both"/>
        <w:rPr>
          <w:rFonts w:ascii="Arial" w:hAnsi="Arial" w:cs="Arial"/>
          <w:sz w:val="22"/>
          <w:szCs w:val="22"/>
        </w:rPr>
      </w:pPr>
      <w:r w:rsidRPr="00B92FA5">
        <w:rPr>
          <w:rFonts w:ascii="Arial" w:hAnsi="Arial" w:cs="Arial"/>
          <w:b/>
          <w:sz w:val="22"/>
          <w:szCs w:val="22"/>
        </w:rPr>
        <w:lastRenderedPageBreak/>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32</w:t>
      </w:r>
      <w:r w:rsidR="003F5FBA" w:rsidRPr="000004AD">
        <w:rPr>
          <w:rFonts w:ascii="Arial" w:eastAsia="Comic Sans MS" w:hAnsi="Arial" w:cs="Arial"/>
          <w:b/>
          <w:sz w:val="22"/>
          <w:szCs w:val="22"/>
        </w:rPr>
        <w:t>.</w:t>
      </w:r>
    </w:p>
    <w:p w:rsidR="00464ACF" w:rsidRPr="000004AD"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w:t>
      </w:r>
      <w:r w:rsidR="00E47900">
        <w:rPr>
          <w:rFonts w:ascii="Arial" w:eastAsia="Comic Sans MS" w:hAnsi="Arial" w:cs="Arial"/>
          <w:sz w:val="22"/>
          <w:szCs w:val="22"/>
        </w:rPr>
        <w:t>Nastavničkom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6B11EE"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w:t>
      </w:r>
    </w:p>
    <w:p w:rsidR="00533C0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diskriminacije, neprijateljstva i nasilja</w:t>
      </w:r>
      <w:r w:rsidR="00B12C57">
        <w:rPr>
          <w:rFonts w:ascii="Arial" w:eastAsia="Comic Sans MS" w:hAnsi="Arial" w:cs="Arial"/>
          <w:sz w:val="22"/>
          <w:szCs w:val="22"/>
        </w:rPr>
        <w:t>,</w:t>
      </w:r>
      <w:r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801A23">
        <w:rPr>
          <w:rFonts w:ascii="Arial" w:eastAsia="Comic Sans MS" w:hAnsi="Arial" w:cs="Arial"/>
          <w:b/>
          <w:sz w:val="22"/>
          <w:szCs w:val="22"/>
        </w:rPr>
        <w:t>Članak 33</w:t>
      </w:r>
      <w:r w:rsidRPr="000004AD">
        <w:rPr>
          <w:rFonts w:ascii="Arial" w:eastAsia="Comic Sans MS" w:hAnsi="Arial" w:cs="Arial"/>
          <w:b/>
          <w:sz w:val="22"/>
          <w:szCs w:val="22"/>
        </w:rPr>
        <w:t>.</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00E47900">
        <w:rPr>
          <w:rFonts w:ascii="Arial" w:eastAsia="Comic Sans MS" w:hAnsi="Arial" w:cs="Arial"/>
          <w:sz w:val="22"/>
          <w:szCs w:val="22"/>
        </w:rPr>
        <w:t xml:space="preserve"> Nastavničkom vijeću,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A83178" w:rsidRDefault="00A83178">
      <w:pPr>
        <w:pStyle w:val="Normal1"/>
        <w:jc w:val="both"/>
        <w:rPr>
          <w:rFonts w:ascii="Arial" w:eastAsia="Comic Sans MS" w:hAnsi="Arial" w:cs="Arial"/>
          <w:b/>
          <w:sz w:val="22"/>
          <w:szCs w:val="22"/>
        </w:rPr>
      </w:pPr>
    </w:p>
    <w:p w:rsidR="00A83178" w:rsidRDefault="00A83178">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3</w:t>
      </w:r>
      <w:r w:rsidR="00801A23">
        <w:rPr>
          <w:rFonts w:ascii="Arial" w:eastAsia="Comic Sans MS" w:hAnsi="Arial" w:cs="Arial"/>
          <w:b/>
          <w:sz w:val="22"/>
          <w:szCs w:val="22"/>
        </w:rPr>
        <w:t>4</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rsidR="008C7019" w:rsidRPr="000004AD" w:rsidRDefault="00B50CD6">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E47900">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 xml:space="preserve">Nastavničko vijeće dva člana iz reda nastavnika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C56D32" w:rsidP="00C56D32">
      <w:pPr>
        <w:pStyle w:val="Normal1"/>
        <w:tabs>
          <w:tab w:val="left" w:pos="3828"/>
        </w:tabs>
        <w:ind w:left="360"/>
        <w:rPr>
          <w:rFonts w:ascii="Arial" w:hAnsi="Arial" w:cs="Arial"/>
          <w:sz w:val="22"/>
          <w:szCs w:val="22"/>
        </w:rPr>
      </w:pPr>
      <w:r>
        <w:rPr>
          <w:rFonts w:ascii="Arial" w:eastAsia="Comic Sans MS" w:hAnsi="Arial" w:cs="Arial"/>
          <w:b/>
          <w:sz w:val="22"/>
          <w:szCs w:val="22"/>
        </w:rPr>
        <w:t xml:space="preserve">                                                    </w:t>
      </w:r>
      <w:r w:rsidR="00801A23">
        <w:rPr>
          <w:rFonts w:ascii="Arial" w:eastAsia="Comic Sans MS" w:hAnsi="Arial" w:cs="Arial"/>
          <w:b/>
          <w:sz w:val="22"/>
          <w:szCs w:val="22"/>
        </w:rPr>
        <w:t>Članak 35</w:t>
      </w:r>
      <w:r w:rsidR="003F5FBA" w:rsidRPr="000004AD">
        <w:rPr>
          <w:rFonts w:ascii="Arial" w:eastAsia="Comic Sans MS" w:hAnsi="Arial" w:cs="Arial"/>
          <w:b/>
          <w:sz w:val="22"/>
          <w:szCs w:val="22"/>
        </w:rPr>
        <w:t>.</w:t>
      </w:r>
    </w:p>
    <w:p w:rsidR="008C7019" w:rsidRPr="000004AD" w:rsidRDefault="00B50CD6">
      <w:pPr>
        <w:pStyle w:val="Normal1"/>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w:t>
      </w:r>
      <w:r w:rsidR="00E47900">
        <w:rPr>
          <w:rFonts w:ascii="Arial" w:hAnsi="Arial" w:cs="Arial"/>
          <w:b/>
          <w:sz w:val="22"/>
          <w:szCs w:val="22"/>
        </w:rPr>
        <w:t xml:space="preserve">Školskog odbora iz reda nastavnika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A4333D" w:rsidP="00A4333D">
      <w:pPr>
        <w:pStyle w:val="Normal1"/>
        <w:ind w:left="360"/>
        <w:rPr>
          <w:rFonts w:ascii="Arial" w:hAnsi="Arial" w:cs="Arial"/>
          <w:sz w:val="22"/>
          <w:szCs w:val="22"/>
        </w:rPr>
      </w:pPr>
      <w:r>
        <w:rPr>
          <w:rFonts w:ascii="Arial" w:eastAsia="Comic Sans MS" w:hAnsi="Arial" w:cs="Arial"/>
          <w:b/>
          <w:sz w:val="22"/>
          <w:szCs w:val="22"/>
        </w:rPr>
        <w:t xml:space="preserve">                             </w:t>
      </w:r>
      <w:r w:rsidR="00801A23">
        <w:rPr>
          <w:rFonts w:ascii="Arial" w:eastAsia="Comic Sans MS" w:hAnsi="Arial" w:cs="Arial"/>
          <w:b/>
          <w:sz w:val="22"/>
          <w:szCs w:val="22"/>
        </w:rPr>
        <w:t xml:space="preserve">                       Članak 36</w:t>
      </w:r>
      <w:r w:rsidR="003F5FBA" w:rsidRPr="000004AD">
        <w:rPr>
          <w:rFonts w:ascii="Arial" w:eastAsia="Comic Sans MS" w:hAnsi="Arial" w:cs="Arial"/>
          <w:b/>
          <w:sz w:val="22"/>
          <w:szCs w:val="22"/>
        </w:rPr>
        <w:t>.</w:t>
      </w:r>
    </w:p>
    <w:p w:rsidR="008C7019" w:rsidRPr="000004AD" w:rsidRDefault="00B50CD6" w:rsidP="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Izbor dva člana Školskog odbora koje imenuje </w:t>
      </w:r>
      <w:r w:rsidR="00E47900">
        <w:rPr>
          <w:rFonts w:ascii="Arial" w:eastAsia="Comic Sans MS" w:hAnsi="Arial" w:cs="Arial"/>
          <w:sz w:val="22"/>
          <w:szCs w:val="22"/>
        </w:rPr>
        <w:t>Nastavničko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iz reda </w:t>
      </w:r>
      <w:r w:rsidR="00E47900">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 obavlja se na sjednici</w:t>
      </w:r>
      <w:r w:rsidR="00E47900">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tajnim glasovanjem.</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Sjednicu </w:t>
      </w:r>
      <w:r w:rsidR="00E47900">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saziva ravnatelj.</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provođenje izbora </w:t>
      </w:r>
      <w:r w:rsidR="00E47900">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imenuje izborno povjerenstvo.</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Članovi izbornog povjerenstva ne mogu se kandidirati za članove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(6) </w:t>
      </w:r>
      <w:r w:rsidR="00312708">
        <w:rPr>
          <w:rFonts w:ascii="Arial" w:eastAsia="Comic Sans MS" w:hAnsi="Arial" w:cs="Arial"/>
          <w:sz w:val="22"/>
          <w:szCs w:val="22"/>
        </w:rPr>
        <w:t>Izbori se održavaju</w:t>
      </w:r>
      <w:r w:rsidR="003F5FBA" w:rsidRPr="000004AD">
        <w:rPr>
          <w:rFonts w:ascii="Arial" w:eastAsia="Comic Sans MS" w:hAnsi="Arial" w:cs="Arial"/>
          <w:sz w:val="22"/>
          <w:szCs w:val="22"/>
        </w:rPr>
        <w:t xml:space="preserve"> najmanje </w:t>
      </w:r>
      <w:r w:rsidR="00A5604C">
        <w:rPr>
          <w:rFonts w:ascii="Arial" w:eastAsia="Comic Sans MS" w:hAnsi="Arial" w:cs="Arial"/>
          <w:sz w:val="22"/>
          <w:szCs w:val="22"/>
        </w:rPr>
        <w:t>15</w:t>
      </w:r>
      <w:r w:rsidR="00E47900">
        <w:rPr>
          <w:rFonts w:ascii="Arial" w:eastAsia="Comic Sans MS" w:hAnsi="Arial" w:cs="Arial"/>
          <w:sz w:val="22"/>
          <w:szCs w:val="22"/>
        </w:rPr>
        <w:t xml:space="preserve"> </w:t>
      </w:r>
      <w:r w:rsidR="003F5FBA" w:rsidRPr="000004AD">
        <w:rPr>
          <w:rFonts w:ascii="Arial" w:eastAsia="Comic Sans MS" w:hAnsi="Arial" w:cs="Arial"/>
          <w:sz w:val="22"/>
          <w:szCs w:val="22"/>
        </w:rPr>
        <w:t>dana prije isteka mandata članova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r w:rsidR="00801A23">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Kandidate za članove Školskog odbora iz reda </w:t>
      </w:r>
      <w:r w:rsidR="00E47900">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w:t>
      </w:r>
      <w:r w:rsidR="00312708">
        <w:rPr>
          <w:rFonts w:ascii="Arial" w:eastAsia="Comic Sans MS" w:hAnsi="Arial" w:cs="Arial"/>
          <w:sz w:val="22"/>
          <w:szCs w:val="22"/>
        </w:rPr>
        <w:t>h suradnika mogu predlagati svi</w:t>
      </w:r>
      <w:r w:rsidR="003F5FBA" w:rsidRPr="000004AD">
        <w:rPr>
          <w:rFonts w:ascii="Arial" w:eastAsia="Comic Sans MS" w:hAnsi="Arial" w:cs="Arial"/>
          <w:sz w:val="22"/>
          <w:szCs w:val="22"/>
        </w:rPr>
        <w:t xml:space="preserve"> nazočni na</w:t>
      </w:r>
      <w:r w:rsidR="00E47900">
        <w:rPr>
          <w:rFonts w:ascii="Arial" w:eastAsia="Comic Sans MS" w:hAnsi="Arial" w:cs="Arial"/>
          <w:sz w:val="22"/>
          <w:szCs w:val="22"/>
        </w:rPr>
        <w:t xml:space="preserve"> Nastavničkom </w:t>
      </w:r>
      <w:r w:rsidR="003F5FBA" w:rsidRPr="000004AD">
        <w:rPr>
          <w:rFonts w:ascii="Arial" w:eastAsia="Comic Sans MS" w:hAnsi="Arial" w:cs="Arial"/>
          <w:sz w:val="22"/>
          <w:szCs w:val="22"/>
        </w:rPr>
        <w:t xml:space="preserve">vijeću. </w:t>
      </w:r>
    </w:p>
    <w:p w:rsidR="008C7019" w:rsidRPr="00B50CD6" w:rsidRDefault="00B50CD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Svaki </w:t>
      </w:r>
      <w:r w:rsidR="00E47900">
        <w:rPr>
          <w:rFonts w:ascii="Arial" w:eastAsia="Comic Sans MS" w:hAnsi="Arial" w:cs="Arial"/>
          <w:sz w:val="22"/>
          <w:szCs w:val="22"/>
        </w:rPr>
        <w:t>nastavnik</w:t>
      </w:r>
      <w:r w:rsidR="00312708">
        <w:rPr>
          <w:rFonts w:ascii="Arial" w:eastAsia="Comic Sans MS" w:hAnsi="Arial" w:cs="Arial"/>
          <w:sz w:val="22"/>
          <w:szCs w:val="22"/>
        </w:rPr>
        <w:t xml:space="preserve"> i stručni suradnik</w:t>
      </w:r>
      <w:r w:rsidR="003F5FBA" w:rsidRPr="000004AD">
        <w:rPr>
          <w:rFonts w:ascii="Arial" w:eastAsia="Comic Sans MS" w:hAnsi="Arial" w:cs="Arial"/>
          <w:sz w:val="22"/>
          <w:szCs w:val="22"/>
        </w:rPr>
        <w:t xml:space="preserve"> može sam istaknuti svoju kandidaturu.</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Kandidatom se smatra svaki </w:t>
      </w:r>
      <w:r w:rsidR="006876F8">
        <w:rPr>
          <w:rFonts w:ascii="Arial" w:eastAsia="Comic Sans MS" w:hAnsi="Arial" w:cs="Arial"/>
          <w:sz w:val="22"/>
          <w:szCs w:val="22"/>
        </w:rPr>
        <w:t>nastavnik</w:t>
      </w:r>
      <w:r w:rsidR="003F5FBA" w:rsidRPr="000004AD">
        <w:rPr>
          <w:rFonts w:ascii="Arial" w:eastAsia="Comic Sans MS" w:hAnsi="Arial" w:cs="Arial"/>
          <w:sz w:val="22"/>
          <w:szCs w:val="22"/>
        </w:rPr>
        <w:t xml:space="preserve">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38</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39</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40</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Glasovanje je pravovaljano ako je glasovanju pristupila natpolovična većina članova </w:t>
      </w:r>
      <w:r w:rsidR="006876F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rsidR="008C7019"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rsidR="006876F8" w:rsidRPr="000004AD" w:rsidRDefault="006876F8">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41</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003F5FBA" w:rsidRPr="000004AD">
        <w:rPr>
          <w:rFonts w:ascii="Arial" w:eastAsia="Comic Sans MS" w:hAnsi="Arial" w:cs="Arial"/>
          <w:sz w:val="22"/>
          <w:szCs w:val="22"/>
        </w:rPr>
        <w:t>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42</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FD15BD">
        <w:rPr>
          <w:rFonts w:ascii="Arial" w:eastAsia="Comic Sans MS" w:hAnsi="Arial" w:cs="Arial"/>
          <w:sz w:val="22"/>
          <w:szCs w:val="22"/>
        </w:rPr>
        <w:t>Ako dva ili više kandidata dobiju isti najveći broj glasova, glasovanje se za te kandidate ponavlja, sve dok jedan od kandidata ne dobije veći broj glasova.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w:t>
      </w:r>
      <w:r w:rsidR="00FD15BD">
        <w:rPr>
          <w:rFonts w:ascii="Arial" w:eastAsia="Comic Sans MS" w:hAnsi="Arial" w:cs="Arial"/>
          <w:sz w:val="22"/>
          <w:szCs w:val="22"/>
        </w:rPr>
        <w:t xml:space="preserve">rnog povjerenstva. </w:t>
      </w:r>
      <w:r w:rsidR="003F5FBA" w:rsidRPr="000004AD">
        <w:rPr>
          <w:rFonts w:ascii="Arial" w:eastAsia="Comic Sans MS" w:hAnsi="Arial" w:cs="Arial"/>
          <w:sz w:val="22"/>
          <w:szCs w:val="22"/>
        </w:rPr>
        <w:t>U tom slučaju glasovanje se ponavlja.</w:t>
      </w:r>
    </w:p>
    <w:p w:rsidR="008C7019" w:rsidRDefault="00FD15BD">
      <w:pPr>
        <w:pStyle w:val="Normal1"/>
        <w:jc w:val="both"/>
        <w:rPr>
          <w:rFonts w:ascii="Arial" w:eastAsia="Comic Sans MS" w:hAnsi="Arial" w:cs="Arial"/>
          <w:sz w:val="22"/>
          <w:szCs w:val="22"/>
        </w:rPr>
      </w:pPr>
      <w:r>
        <w:rPr>
          <w:rFonts w:ascii="Arial" w:eastAsia="Comic Sans MS" w:hAnsi="Arial" w:cs="Arial"/>
          <w:sz w:val="22"/>
          <w:szCs w:val="22"/>
        </w:rPr>
        <w:t>(4</w:t>
      </w:r>
      <w:r w:rsidR="005C71D3">
        <w:rPr>
          <w:rFonts w:ascii="Arial" w:eastAsia="Comic Sans MS" w:hAnsi="Arial" w:cs="Arial"/>
          <w:sz w:val="22"/>
          <w:szCs w:val="22"/>
        </w:rPr>
        <w:t xml:space="preserve">) </w:t>
      </w:r>
      <w:r w:rsidR="003F5FBA" w:rsidRPr="000004AD">
        <w:rPr>
          <w:rFonts w:ascii="Arial" w:eastAsia="Comic Sans MS" w:hAnsi="Arial" w:cs="Arial"/>
          <w:sz w:val="22"/>
          <w:szCs w:val="22"/>
        </w:rPr>
        <w:t xml:space="preserve">Nakon što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člana iz reda </w:t>
      </w:r>
      <w:r w:rsidR="006876F8">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w:t>
      </w:r>
      <w:r w:rsidR="006876F8">
        <w:rPr>
          <w:rFonts w:ascii="Arial" w:eastAsia="Comic Sans MS" w:hAnsi="Arial" w:cs="Arial"/>
          <w:sz w:val="22"/>
          <w:szCs w:val="22"/>
        </w:rPr>
        <w:t xml:space="preserve"> Nastavničko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801A23" w:rsidRDefault="00801A23">
      <w:pPr>
        <w:pStyle w:val="Normal1"/>
        <w:jc w:val="both"/>
        <w:rPr>
          <w:rFonts w:ascii="Arial" w:eastAsia="Comic Sans MS" w:hAnsi="Arial" w:cs="Arial"/>
          <w:sz w:val="22"/>
          <w:szCs w:val="22"/>
        </w:rPr>
      </w:pPr>
    </w:p>
    <w:p w:rsidR="00801A23" w:rsidRDefault="00801A23">
      <w:pPr>
        <w:pStyle w:val="Normal1"/>
        <w:jc w:val="both"/>
        <w:rPr>
          <w:rFonts w:ascii="Arial" w:eastAsia="Comic Sans MS" w:hAnsi="Arial" w:cs="Arial"/>
          <w:sz w:val="22"/>
          <w:szCs w:val="22"/>
        </w:rPr>
      </w:pP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lastRenderedPageBreak/>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43</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44</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801A23">
        <w:rPr>
          <w:rFonts w:ascii="Arial" w:eastAsia="Comic Sans MS" w:hAnsi="Arial" w:cs="Arial"/>
          <w:b/>
          <w:sz w:val="22"/>
          <w:szCs w:val="22"/>
        </w:rPr>
        <w:t>Članak 45</w:t>
      </w:r>
      <w:r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46</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Dnevni red konstituirajuće sjednice obvezno sadrži:</w:t>
      </w:r>
    </w:p>
    <w:p w:rsidR="008C7019" w:rsidRPr="000004AD" w:rsidRDefault="003B7BBE" w:rsidP="005C71D3">
      <w:pPr>
        <w:pStyle w:val="Normal1"/>
        <w:jc w:val="both"/>
        <w:rPr>
          <w:rFonts w:ascii="Arial" w:hAnsi="Arial" w:cs="Arial"/>
          <w:sz w:val="22"/>
          <w:szCs w:val="22"/>
        </w:rPr>
      </w:pPr>
      <w:r>
        <w:rPr>
          <w:rFonts w:ascii="Arial" w:eastAsia="Comic Sans MS" w:hAnsi="Arial" w:cs="Arial"/>
          <w:sz w:val="22"/>
          <w:szCs w:val="22"/>
        </w:rPr>
        <w:t xml:space="preserve">      1. </w:t>
      </w:r>
      <w:r w:rsidR="003F5FBA" w:rsidRPr="000004AD">
        <w:rPr>
          <w:rFonts w:ascii="Arial" w:eastAsia="Comic Sans MS" w:hAnsi="Arial" w:cs="Arial"/>
          <w:sz w:val="22"/>
          <w:szCs w:val="22"/>
        </w:rPr>
        <w:t>izvješće predsjedavatelja sjednice o imenovanim članovima Školskog odbora</w:t>
      </w:r>
    </w:p>
    <w:p w:rsidR="008C7019"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2. </w:t>
      </w:r>
      <w:r w:rsidR="003F5FBA" w:rsidRPr="000004AD">
        <w:rPr>
          <w:rFonts w:ascii="Arial" w:eastAsia="Comic Sans MS" w:hAnsi="Arial" w:cs="Arial"/>
          <w:sz w:val="22"/>
          <w:szCs w:val="22"/>
        </w:rPr>
        <w:t>verifi</w:t>
      </w:r>
      <w:r w:rsidR="00927517">
        <w:rPr>
          <w:rFonts w:ascii="Arial" w:eastAsia="Comic Sans MS" w:hAnsi="Arial" w:cs="Arial"/>
          <w:sz w:val="22"/>
          <w:szCs w:val="22"/>
        </w:rPr>
        <w:t>ciranje</w:t>
      </w:r>
      <w:r w:rsidR="003F5FBA" w:rsidRPr="000004AD">
        <w:rPr>
          <w:rFonts w:ascii="Arial" w:eastAsia="Comic Sans MS" w:hAnsi="Arial" w:cs="Arial"/>
          <w:sz w:val="22"/>
          <w:szCs w:val="22"/>
        </w:rPr>
        <w:t xml:space="preserve"> mandata članova Školskog odbora</w:t>
      </w:r>
    </w:p>
    <w:p w:rsidR="00DF6724"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3. </w:t>
      </w:r>
      <w:r w:rsidR="003F5FBA"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47</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Članak 48</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rsidR="006B11EE" w:rsidRPr="000004AD" w:rsidRDefault="006B11EE">
      <w:pPr>
        <w:pStyle w:val="Normal1"/>
        <w:jc w:val="both"/>
        <w:rPr>
          <w:rFonts w:ascii="Arial" w:hAnsi="Arial" w:cs="Arial"/>
          <w:sz w:val="22"/>
          <w:szCs w:val="22"/>
        </w:rPr>
      </w:pPr>
    </w:p>
    <w:p w:rsidR="008C7019" w:rsidRDefault="008C7019">
      <w:pPr>
        <w:pStyle w:val="Normal1"/>
        <w:jc w:val="both"/>
        <w:rPr>
          <w:rFonts w:ascii="Arial" w:hAnsi="Arial" w:cs="Arial"/>
          <w:sz w:val="22"/>
          <w:szCs w:val="22"/>
        </w:rPr>
      </w:pPr>
    </w:p>
    <w:p w:rsidR="009C511D" w:rsidRPr="000004AD" w:rsidRDefault="009C511D">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lastRenderedPageBreak/>
        <w:t>Članak 49</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801A23">
      <w:pPr>
        <w:pStyle w:val="Normal1"/>
        <w:ind w:left="3600"/>
        <w:jc w:val="both"/>
        <w:rPr>
          <w:rFonts w:ascii="Arial" w:hAnsi="Arial" w:cs="Arial"/>
          <w:sz w:val="22"/>
          <w:szCs w:val="22"/>
        </w:rPr>
      </w:pPr>
      <w:r>
        <w:rPr>
          <w:rFonts w:ascii="Arial" w:eastAsia="Comic Sans MS" w:hAnsi="Arial" w:cs="Arial"/>
          <w:b/>
          <w:sz w:val="22"/>
          <w:szCs w:val="22"/>
        </w:rPr>
        <w:t>Članak 50</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3F5FBA" w:rsidRPr="000004AD">
        <w:rPr>
          <w:rFonts w:ascii="Arial" w:eastAsia="Comic Sans MS" w:hAnsi="Arial" w:cs="Arial"/>
          <w:b/>
          <w:sz w:val="22"/>
          <w:szCs w:val="22"/>
        </w:rPr>
        <w:t>5</w:t>
      </w:r>
      <w:r w:rsidR="00801A23">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w:t>
      </w:r>
      <w:r w:rsidR="006876F8">
        <w:rPr>
          <w:rFonts w:ascii="Arial" w:eastAsia="Comic Sans MS" w:hAnsi="Arial" w:cs="Arial"/>
          <w:sz w:val="22"/>
          <w:szCs w:val="22"/>
        </w:rPr>
        <w:t>o potrebi hitnog odlučivanja te</w:t>
      </w:r>
      <w:r w:rsidR="003F5FBA" w:rsidRPr="000004AD">
        <w:rPr>
          <w:rFonts w:ascii="Arial" w:eastAsia="Comic Sans MS" w:hAnsi="Arial" w:cs="Arial"/>
          <w:sz w:val="22"/>
          <w:szCs w:val="22"/>
        </w:rPr>
        <w:t xml:space="preserv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801A23">
      <w:pPr>
        <w:pStyle w:val="Normal1"/>
        <w:ind w:left="2880" w:firstLine="720"/>
        <w:jc w:val="both"/>
        <w:rPr>
          <w:rFonts w:ascii="Arial" w:hAnsi="Arial" w:cs="Arial"/>
          <w:sz w:val="22"/>
          <w:szCs w:val="22"/>
        </w:rPr>
      </w:pPr>
      <w:r>
        <w:rPr>
          <w:rFonts w:ascii="Arial" w:eastAsia="Comic Sans MS" w:hAnsi="Arial" w:cs="Arial"/>
          <w:b/>
          <w:sz w:val="22"/>
          <w:szCs w:val="22"/>
        </w:rPr>
        <w:t>Članak 52</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6876F8">
        <w:rPr>
          <w:rFonts w:ascii="Arial" w:eastAsia="Comic Sans MS" w:hAnsi="Arial" w:cs="Arial"/>
          <w:sz w:val="22"/>
          <w:szCs w:val="22"/>
        </w:rPr>
        <w:t>, najkasnije 2</w:t>
      </w:r>
      <w:r w:rsidR="003F5FBA" w:rsidRPr="000004AD">
        <w:rPr>
          <w:rFonts w:ascii="Arial" w:eastAsia="Comic Sans MS" w:hAnsi="Arial" w:cs="Arial"/>
          <w:sz w:val="22"/>
          <w:szCs w:val="22"/>
        </w:rPr>
        <w:t xml:space="preserve"> dana prije održavanja sjednice.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Jedan primjerak poziva s prijedl</w:t>
      </w:r>
      <w:r w:rsidR="000A549E">
        <w:rPr>
          <w:rFonts w:ascii="Arial" w:eastAsia="Comic Sans MS" w:hAnsi="Arial" w:cs="Arial"/>
          <w:sz w:val="22"/>
          <w:szCs w:val="22"/>
        </w:rPr>
        <w:t>ogom dnevnog reda  za sjednicu,</w:t>
      </w:r>
      <w:r w:rsidR="003F5FBA" w:rsidRPr="000004AD">
        <w:rPr>
          <w:rFonts w:ascii="Arial" w:eastAsia="Comic Sans MS" w:hAnsi="Arial" w:cs="Arial"/>
          <w:sz w:val="22"/>
          <w:szCs w:val="22"/>
        </w:rPr>
        <w:t xml:space="preserve">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801A23">
        <w:rPr>
          <w:rFonts w:ascii="Arial" w:eastAsia="Comic Sans MS" w:hAnsi="Arial" w:cs="Arial"/>
          <w:b/>
          <w:sz w:val="22"/>
          <w:szCs w:val="22"/>
        </w:rPr>
        <w:t>Članak 53</w:t>
      </w:r>
      <w:r w:rsidRPr="000004AD">
        <w:rPr>
          <w:rFonts w:ascii="Arial" w:eastAsia="Comic Sans MS" w:hAnsi="Arial" w:cs="Arial"/>
          <w:b/>
          <w:sz w:val="22"/>
          <w:szCs w:val="22"/>
        </w:rPr>
        <w:t>.</w:t>
      </w:r>
    </w:p>
    <w:p w:rsidR="007B015B" w:rsidRPr="00FD15BD"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r w:rsidR="007B015B" w:rsidRPr="000004AD">
        <w:rPr>
          <w:rFonts w:ascii="Arial" w:hAnsi="Arial" w:cs="Arial"/>
          <w:sz w:val="22"/>
          <w:szCs w:val="22"/>
        </w:rPr>
        <w:t xml:space="preserve"> </w:t>
      </w:r>
    </w:p>
    <w:p w:rsidR="007B015B" w:rsidRPr="000004AD" w:rsidRDefault="00FD15BD">
      <w:pPr>
        <w:pStyle w:val="Normal1"/>
        <w:jc w:val="both"/>
        <w:rPr>
          <w:rFonts w:ascii="Arial" w:hAnsi="Arial" w:cs="Arial"/>
          <w:sz w:val="22"/>
          <w:szCs w:val="22"/>
        </w:rPr>
      </w:pPr>
      <w:r>
        <w:rPr>
          <w:rFonts w:ascii="Arial" w:hAnsi="Arial" w:cs="Arial"/>
          <w:sz w:val="22"/>
          <w:szCs w:val="22"/>
        </w:rPr>
        <w:t>(2</w:t>
      </w:r>
      <w:r w:rsidR="003B7BBE">
        <w:rPr>
          <w:rFonts w:ascii="Arial"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FD15BD">
      <w:pPr>
        <w:pStyle w:val="Normal1"/>
        <w:jc w:val="both"/>
        <w:rPr>
          <w:rFonts w:ascii="Arial" w:hAnsi="Arial" w:cs="Arial"/>
          <w:sz w:val="22"/>
          <w:szCs w:val="22"/>
        </w:rPr>
      </w:pPr>
      <w:r>
        <w:rPr>
          <w:rFonts w:ascii="Arial" w:hAnsi="Arial" w:cs="Arial"/>
          <w:sz w:val="22"/>
          <w:szCs w:val="22"/>
        </w:rPr>
        <w:t>(3</w:t>
      </w:r>
      <w:r w:rsidR="003B7BBE">
        <w:rPr>
          <w:rFonts w:ascii="Arial"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rsidR="00A645D2" w:rsidRDefault="00A645D2">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801A23">
        <w:rPr>
          <w:rFonts w:ascii="Arial" w:eastAsia="Comic Sans MS" w:hAnsi="Arial" w:cs="Arial"/>
          <w:b/>
          <w:sz w:val="22"/>
          <w:szCs w:val="22"/>
        </w:rPr>
        <w:t>54</w:t>
      </w:r>
      <w:r w:rsidRPr="000004AD">
        <w:rPr>
          <w:rFonts w:ascii="Arial" w:eastAsia="Comic Sans MS" w:hAnsi="Arial" w:cs="Arial"/>
          <w:b/>
          <w:sz w:val="22"/>
          <w:szCs w:val="22"/>
        </w:rPr>
        <w:t>.</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rsidR="00D83C0F" w:rsidRPr="00622755" w:rsidRDefault="003B7BBE" w:rsidP="00575C83">
      <w:pPr>
        <w:pStyle w:val="Tijeloteksta"/>
        <w:rPr>
          <w:rFonts w:ascii="Arial" w:hAnsi="Arial" w:cs="Arial"/>
          <w:sz w:val="22"/>
          <w:szCs w:val="22"/>
        </w:rPr>
      </w:pPr>
      <w:r>
        <w:rPr>
          <w:rFonts w:ascii="Arial"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3B7BBE" w:rsidP="00575C83">
      <w:pPr>
        <w:pStyle w:val="Tijeloteksta"/>
        <w:rPr>
          <w:rFonts w:ascii="Arial" w:hAnsi="Arial" w:cs="Arial"/>
          <w:sz w:val="22"/>
          <w:szCs w:val="22"/>
        </w:rPr>
      </w:pPr>
      <w:r>
        <w:rPr>
          <w:rFonts w:ascii="Arial" w:hAnsi="Arial" w:cs="Arial"/>
          <w:sz w:val="22"/>
          <w:szCs w:val="22"/>
        </w:rPr>
        <w:lastRenderedPageBreak/>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rsidR="00575C83" w:rsidRPr="00622755" w:rsidRDefault="003B7BBE" w:rsidP="00575C83">
      <w:pPr>
        <w:jc w:val="both"/>
        <w:rPr>
          <w:rFonts w:ascii="Arial" w:hAnsi="Arial" w:cs="Arial"/>
          <w:sz w:val="22"/>
          <w:szCs w:val="22"/>
        </w:rPr>
      </w:pPr>
      <w:r>
        <w:rPr>
          <w:rFonts w:ascii="Arial"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3B7BBE" w:rsidP="00575C83">
      <w:pPr>
        <w:jc w:val="both"/>
        <w:rPr>
          <w:rFonts w:ascii="Arial" w:hAnsi="Arial" w:cs="Arial"/>
          <w:sz w:val="22"/>
          <w:szCs w:val="22"/>
        </w:rPr>
      </w:pPr>
      <w:r>
        <w:rPr>
          <w:rFonts w:ascii="Arial"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rsidR="00575C83" w:rsidRDefault="003B7BBE" w:rsidP="00575C83">
      <w:pPr>
        <w:jc w:val="both"/>
        <w:rPr>
          <w:rFonts w:ascii="Arial" w:hAnsi="Arial" w:cs="Arial"/>
          <w:sz w:val="22"/>
          <w:szCs w:val="22"/>
        </w:rPr>
      </w:pPr>
      <w:r>
        <w:rPr>
          <w:rFonts w:ascii="Arial"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00801A23">
        <w:rPr>
          <w:rFonts w:ascii="Arial" w:hAnsi="Arial" w:cs="Arial"/>
          <w:b/>
          <w:sz w:val="22"/>
          <w:szCs w:val="22"/>
        </w:rPr>
        <w:t>Članak 55</w:t>
      </w:r>
      <w:r w:rsidRPr="0034344B">
        <w:rPr>
          <w:rFonts w:ascii="Arial" w:hAnsi="Arial" w:cs="Arial"/>
          <w:b/>
          <w:sz w:val="22"/>
          <w:szCs w:val="22"/>
        </w:rPr>
        <w:t xml:space="preserve">. </w:t>
      </w:r>
    </w:p>
    <w:p w:rsidR="00D83C0F" w:rsidRDefault="003B7BBE" w:rsidP="00D83C0F">
      <w:pPr>
        <w:pStyle w:val="Tijeloteksta"/>
        <w:rPr>
          <w:rFonts w:ascii="Arial" w:hAnsi="Arial" w:cs="Arial"/>
          <w:sz w:val="22"/>
          <w:szCs w:val="22"/>
        </w:rPr>
      </w:pPr>
      <w:r>
        <w:rPr>
          <w:rFonts w:ascii="Arial"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6876F8">
        <w:rPr>
          <w:rFonts w:ascii="Arial" w:hAnsi="Arial" w:cs="Arial"/>
          <w:sz w:val="22"/>
          <w:szCs w:val="22"/>
        </w:rPr>
        <w:t>kada se</w:t>
      </w:r>
      <w:r w:rsidR="00D83C0F" w:rsidRPr="00622755">
        <w:rPr>
          <w:rFonts w:ascii="Arial" w:hAnsi="Arial" w:cs="Arial"/>
          <w:sz w:val="22"/>
          <w:szCs w:val="22"/>
        </w:rPr>
        <w:t xml:space="preserv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rsidR="00622755" w:rsidRDefault="003B7BBE" w:rsidP="00D83C0F">
      <w:pPr>
        <w:pStyle w:val="Tijeloteksta"/>
        <w:rPr>
          <w:rFonts w:ascii="Arial" w:hAnsi="Arial" w:cs="Arial"/>
          <w:sz w:val="22"/>
          <w:szCs w:val="22"/>
        </w:rPr>
      </w:pPr>
      <w:r>
        <w:rPr>
          <w:rFonts w:ascii="Arial"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3B7BBE" w:rsidP="00D83C0F">
      <w:pPr>
        <w:pStyle w:val="Tijeloteksta"/>
        <w:rPr>
          <w:rFonts w:ascii="Arial" w:hAnsi="Arial" w:cs="Arial"/>
          <w:sz w:val="22"/>
          <w:szCs w:val="22"/>
        </w:rPr>
      </w:pPr>
      <w:r>
        <w:rPr>
          <w:rFonts w:ascii="Arial"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rsidR="003B7BBE" w:rsidRDefault="003B7BBE" w:rsidP="00D83C0F">
      <w:pPr>
        <w:pStyle w:val="Tijeloteksta"/>
        <w:rPr>
          <w:rFonts w:ascii="Arial" w:hAnsi="Arial" w:cs="Arial"/>
          <w:sz w:val="22"/>
          <w:szCs w:val="22"/>
        </w:rPr>
      </w:pPr>
    </w:p>
    <w:p w:rsidR="00F733DD" w:rsidRPr="00622755" w:rsidRDefault="00F733DD" w:rsidP="00D83C0F">
      <w:pPr>
        <w:pStyle w:val="Tijeloteksta"/>
        <w:rPr>
          <w:rFonts w:ascii="Arial" w:hAnsi="Arial" w:cs="Arial"/>
          <w:sz w:val="22"/>
          <w:szCs w:val="22"/>
        </w:rPr>
      </w:pPr>
    </w:p>
    <w:p w:rsidR="005A16AA" w:rsidRPr="000004AD" w:rsidRDefault="00A645D2" w:rsidP="005A16AA">
      <w:pPr>
        <w:pStyle w:val="Normal1"/>
        <w:jc w:val="center"/>
        <w:rPr>
          <w:rFonts w:ascii="Arial" w:hAnsi="Arial" w:cs="Arial"/>
          <w:sz w:val="22"/>
          <w:szCs w:val="22"/>
        </w:rPr>
      </w:pPr>
      <w:r>
        <w:rPr>
          <w:rFonts w:ascii="Arial" w:eastAsia="Comic Sans MS" w:hAnsi="Arial" w:cs="Arial"/>
          <w:b/>
          <w:sz w:val="22"/>
          <w:szCs w:val="22"/>
        </w:rPr>
        <w:t>Članak 5</w:t>
      </w:r>
      <w:r w:rsidR="00801A23">
        <w:rPr>
          <w:rFonts w:ascii="Arial" w:eastAsia="Comic Sans MS" w:hAnsi="Arial" w:cs="Arial"/>
          <w:b/>
          <w:sz w:val="22"/>
          <w:szCs w:val="22"/>
        </w:rPr>
        <w:t>6</w:t>
      </w:r>
      <w:r w:rsidR="005A16AA" w:rsidRPr="000004AD">
        <w:rPr>
          <w:rFonts w:ascii="Arial" w:eastAsia="Comic Sans MS" w:hAnsi="Arial" w:cs="Arial"/>
          <w:b/>
          <w:sz w:val="22"/>
          <w:szCs w:val="22"/>
        </w:rPr>
        <w:t>.</w:t>
      </w:r>
    </w:p>
    <w:p w:rsidR="00462E83"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801A23">
        <w:rPr>
          <w:rFonts w:ascii="Arial" w:eastAsia="Comic Sans MS" w:hAnsi="Arial" w:cs="Arial"/>
          <w:b/>
          <w:sz w:val="22"/>
          <w:szCs w:val="22"/>
        </w:rPr>
        <w:t>7</w:t>
      </w:r>
      <w:r w:rsidRPr="000004AD">
        <w:rPr>
          <w:rFonts w:ascii="Arial" w:eastAsia="Comic Sans MS" w:hAnsi="Arial" w:cs="Arial"/>
          <w:b/>
          <w:sz w:val="22"/>
          <w:szCs w:val="22"/>
        </w:rPr>
        <w:t>.</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sidR="00801A23">
        <w:rPr>
          <w:rFonts w:ascii="Arial" w:eastAsia="Comic Sans MS" w:hAnsi="Arial" w:cs="Arial"/>
          <w:b/>
          <w:sz w:val="22"/>
          <w:szCs w:val="22"/>
        </w:rPr>
        <w:t>8</w:t>
      </w:r>
      <w:r w:rsidR="00E73C6B" w:rsidRPr="000004AD">
        <w:rPr>
          <w:rFonts w:ascii="Arial" w:eastAsia="Comic Sans MS" w:hAnsi="Arial" w:cs="Arial"/>
          <w:b/>
          <w:sz w:val="22"/>
          <w:szCs w:val="22"/>
        </w:rPr>
        <w:t>.</w:t>
      </w:r>
    </w:p>
    <w:p w:rsidR="00BF19FB" w:rsidRPr="000004AD" w:rsidRDefault="003B7BBE"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rsidR="00BF19FB" w:rsidRDefault="0020333B"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rsidR="00BF19FB" w:rsidRDefault="00BF19FB" w:rsidP="00BF19FB">
      <w:pPr>
        <w:pStyle w:val="Normal1"/>
        <w:jc w:val="both"/>
        <w:rPr>
          <w:rFonts w:ascii="Arial" w:hAnsi="Arial" w:cs="Arial"/>
          <w:sz w:val="22"/>
          <w:szCs w:val="22"/>
        </w:rPr>
      </w:pPr>
    </w:p>
    <w:p w:rsidR="00C56D32" w:rsidRDefault="00C56D32" w:rsidP="00BF19FB">
      <w:pPr>
        <w:pStyle w:val="Normal1"/>
        <w:jc w:val="both"/>
        <w:rPr>
          <w:rFonts w:ascii="Arial" w:hAnsi="Arial" w:cs="Arial"/>
          <w:sz w:val="22"/>
          <w:szCs w:val="22"/>
        </w:rPr>
      </w:pPr>
    </w:p>
    <w:p w:rsidR="00F27AC7" w:rsidRDefault="00F27AC7" w:rsidP="00BF19FB">
      <w:pPr>
        <w:pStyle w:val="Normal1"/>
        <w:jc w:val="both"/>
        <w:rPr>
          <w:rFonts w:ascii="Arial" w:hAnsi="Arial" w:cs="Arial"/>
          <w:sz w:val="22"/>
          <w:szCs w:val="22"/>
        </w:rPr>
      </w:pPr>
    </w:p>
    <w:p w:rsidR="00F27AC7" w:rsidRDefault="00F27AC7" w:rsidP="00BF19FB">
      <w:pPr>
        <w:pStyle w:val="Normal1"/>
        <w:jc w:val="both"/>
        <w:rPr>
          <w:rFonts w:ascii="Arial" w:hAnsi="Arial" w:cs="Arial"/>
          <w:sz w:val="22"/>
          <w:szCs w:val="22"/>
        </w:rPr>
      </w:pPr>
    </w:p>
    <w:p w:rsidR="00C56D32" w:rsidRPr="000004AD" w:rsidRDefault="00C56D32" w:rsidP="00BF19FB">
      <w:pPr>
        <w:pStyle w:val="Normal1"/>
        <w:jc w:val="both"/>
        <w:rPr>
          <w:rFonts w:ascii="Arial" w:hAnsi="Arial" w:cs="Arial"/>
          <w:sz w:val="22"/>
          <w:szCs w:val="22"/>
        </w:rPr>
      </w:pPr>
    </w:p>
    <w:p w:rsidR="00BF19FB" w:rsidRPr="000004AD" w:rsidRDefault="00801A23" w:rsidP="00BF19FB">
      <w:pPr>
        <w:pStyle w:val="Normal1"/>
        <w:jc w:val="center"/>
        <w:rPr>
          <w:rFonts w:ascii="Arial" w:hAnsi="Arial" w:cs="Arial"/>
          <w:sz w:val="22"/>
          <w:szCs w:val="22"/>
        </w:rPr>
      </w:pPr>
      <w:r>
        <w:rPr>
          <w:rFonts w:ascii="Arial" w:eastAsia="Comic Sans MS" w:hAnsi="Arial" w:cs="Arial"/>
          <w:b/>
          <w:sz w:val="22"/>
          <w:szCs w:val="22"/>
        </w:rPr>
        <w:lastRenderedPageBreak/>
        <w:t>Članak 59</w:t>
      </w:r>
      <w:r w:rsidR="00BF19FB" w:rsidRPr="000004AD">
        <w:rPr>
          <w:rFonts w:ascii="Arial" w:eastAsia="Comic Sans MS" w:hAnsi="Arial" w:cs="Arial"/>
          <w:b/>
          <w:sz w:val="22"/>
          <w:szCs w:val="22"/>
        </w:rPr>
        <w:t>.</w:t>
      </w:r>
    </w:p>
    <w:p w:rsidR="00E73C6B" w:rsidRPr="000004AD" w:rsidRDefault="0020333B"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9130F5">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rsidR="00E73C6B" w:rsidRDefault="006B0527"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801A23">
        <w:rPr>
          <w:rFonts w:ascii="Arial" w:eastAsia="Comic Sans MS" w:hAnsi="Arial" w:cs="Arial"/>
          <w:b/>
          <w:sz w:val="22"/>
          <w:szCs w:val="22"/>
        </w:rPr>
        <w:t>60</w:t>
      </w:r>
      <w:r w:rsidR="005217E0">
        <w:rPr>
          <w:rFonts w:ascii="Arial" w:eastAsia="Comic Sans MS" w:hAnsi="Arial" w:cs="Arial"/>
          <w:b/>
          <w:sz w:val="22"/>
          <w:szCs w:val="22"/>
        </w:rPr>
        <w:t>.</w:t>
      </w:r>
    </w:p>
    <w:p w:rsidR="00D702DF" w:rsidRPr="00D702DF" w:rsidRDefault="006B052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Kada pojedinom čl</w:t>
      </w:r>
      <w:r w:rsidR="00F27AC7">
        <w:rPr>
          <w:rFonts w:ascii="Arial" w:eastAsia="Comic Sans MS" w:hAnsi="Arial" w:cs="Arial"/>
          <w:sz w:val="22"/>
          <w:szCs w:val="22"/>
        </w:rPr>
        <w:t>anu Školskog odbora iz članka 34</w:t>
      </w:r>
      <w:r w:rsidR="003F5FBA" w:rsidRPr="000004AD">
        <w:rPr>
          <w:rFonts w:ascii="Arial" w:eastAsia="Comic Sans MS" w:hAnsi="Arial" w:cs="Arial"/>
          <w:sz w:val="22"/>
          <w:szCs w:val="22"/>
        </w:rPr>
        <w:t xml:space="preserve">. </w:t>
      </w:r>
      <w:r w:rsidR="00F27AC7">
        <w:rPr>
          <w:rFonts w:ascii="Arial" w:eastAsia="Comic Sans MS" w:hAnsi="Arial" w:cs="Arial"/>
          <w:sz w:val="22"/>
          <w:szCs w:val="22"/>
        </w:rPr>
        <w:t>stavka 2.</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F27AC7">
        <w:rPr>
          <w:rFonts w:ascii="Arial" w:eastAsia="Comic Sans MS" w:hAnsi="Arial" w:cs="Arial"/>
          <w:sz w:val="22"/>
          <w:szCs w:val="22"/>
        </w:rPr>
        <w:t xml:space="preserve"> </w:t>
      </w:r>
      <w:r w:rsidR="008E2024">
        <w:rPr>
          <w:rFonts w:ascii="Arial" w:eastAsia="Comic Sans MS" w:hAnsi="Arial" w:cs="Arial"/>
          <w:sz w:val="22"/>
          <w:szCs w:val="22"/>
        </w:rPr>
        <w:t xml:space="preserve"> </w:t>
      </w:r>
      <w:r w:rsidR="00F27AC7">
        <w:rPr>
          <w:rFonts w:ascii="Arial" w:eastAsia="Comic Sans MS" w:hAnsi="Arial" w:cs="Arial"/>
          <w:sz w:val="22"/>
          <w:szCs w:val="22"/>
        </w:rPr>
        <w:t>točke</w:t>
      </w:r>
      <w:r w:rsidR="006B37D1">
        <w:rPr>
          <w:rFonts w:ascii="Arial" w:eastAsia="Comic Sans MS" w:hAnsi="Arial" w:cs="Arial"/>
          <w:sz w:val="22"/>
          <w:szCs w:val="22"/>
        </w:rPr>
        <w:t xml:space="preserve">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F27AC7">
        <w:rPr>
          <w:rFonts w:ascii="Arial" w:eastAsia="Comic Sans MS" w:hAnsi="Arial" w:cs="Arial"/>
          <w:sz w:val="22"/>
          <w:szCs w:val="22"/>
        </w:rPr>
        <w:t>istog članka</w:t>
      </w:r>
      <w:r w:rsidR="004E489B">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statuta prijevremeno prestane mandat  provode se dopunski izbori.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9130F5">
        <w:rPr>
          <w:rFonts w:ascii="Arial" w:eastAsia="Comic Sans MS" w:hAnsi="Arial" w:cs="Arial"/>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rsidR="008C7019"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F27AC7">
        <w:rPr>
          <w:rFonts w:ascii="Arial" w:eastAsia="Comic Sans MS" w:hAnsi="Arial" w:cs="Arial"/>
          <w:sz w:val="22"/>
          <w:szCs w:val="22"/>
        </w:rPr>
        <w:t>35. do 43</w:t>
      </w:r>
      <w:r w:rsidR="003F5FBA" w:rsidRPr="000004AD">
        <w:rPr>
          <w:rFonts w:ascii="Arial" w:eastAsia="Comic Sans MS" w:hAnsi="Arial" w:cs="Arial"/>
          <w:sz w:val="22"/>
          <w:szCs w:val="22"/>
        </w:rPr>
        <w:t>.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Pr>
          <w:rFonts w:ascii="Arial" w:eastAsia="Comic Sans MS" w:hAnsi="Arial" w:cs="Arial"/>
          <w:color w:val="auto"/>
          <w:sz w:val="22"/>
          <w:szCs w:val="22"/>
        </w:rPr>
        <w:t>kolskog odbora koja imenuju</w:t>
      </w:r>
      <w:r w:rsidR="009130F5">
        <w:rPr>
          <w:rFonts w:ascii="Arial" w:eastAsia="Comic Sans MS" w:hAnsi="Arial" w:cs="Arial"/>
          <w:color w:val="auto"/>
          <w:sz w:val="22"/>
          <w:szCs w:val="22"/>
        </w:rPr>
        <w:t xml:space="preserve"> Nastavničko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rsidR="00001E56"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color w:val="auto"/>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Pr>
          <w:rFonts w:ascii="Arial" w:eastAsia="Comic Sans MS" w:hAnsi="Arial" w:cs="Arial"/>
          <w:color w:val="auto"/>
          <w:sz w:val="22"/>
          <w:szCs w:val="22"/>
        </w:rPr>
        <w:t>bira</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A645D2">
        <w:rPr>
          <w:rFonts w:ascii="Arial" w:eastAsia="Comic Sans MS" w:hAnsi="Arial" w:cs="Arial"/>
          <w:b/>
          <w:sz w:val="22"/>
          <w:szCs w:val="22"/>
        </w:rPr>
        <w:t>6</w:t>
      </w:r>
      <w:r w:rsidR="00801A23">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w:t>
      </w:r>
      <w:r w:rsidR="009130F5">
        <w:rPr>
          <w:rFonts w:ascii="Arial" w:eastAsia="Comic Sans MS" w:hAnsi="Arial" w:cs="Arial"/>
          <w:sz w:val="22"/>
          <w:szCs w:val="22"/>
        </w:rPr>
        <w:t xml:space="preserve">Školskog odbora iz reda nastavnika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9130F5">
      <w:pPr>
        <w:pStyle w:val="Normal1"/>
        <w:numPr>
          <w:ilvl w:val="0"/>
          <w:numId w:val="5"/>
        </w:numPr>
        <w:ind w:hanging="359"/>
        <w:jc w:val="both"/>
        <w:rPr>
          <w:rFonts w:ascii="Arial" w:eastAsia="Comic Sans MS" w:hAnsi="Arial" w:cs="Arial"/>
          <w:sz w:val="22"/>
          <w:szCs w:val="22"/>
        </w:rPr>
      </w:pPr>
      <w:r>
        <w:rPr>
          <w:rFonts w:ascii="Arial" w:eastAsia="Comic Sans MS" w:hAnsi="Arial" w:cs="Arial"/>
          <w:sz w:val="22"/>
          <w:szCs w:val="22"/>
        </w:rPr>
        <w:t xml:space="preserve">ako mu kao nastavniku </w:t>
      </w:r>
      <w:r w:rsidR="003F5FBA"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w:t>
      </w:r>
      <w:r w:rsidR="009130F5">
        <w:rPr>
          <w:rFonts w:ascii="Arial" w:eastAsia="Comic Sans MS" w:hAnsi="Arial" w:cs="Arial"/>
          <w:sz w:val="22"/>
          <w:szCs w:val="22"/>
        </w:rPr>
        <w:t xml:space="preserve"> nastavnika</w:t>
      </w:r>
      <w:r w:rsidRPr="000004AD">
        <w:rPr>
          <w:rFonts w:ascii="Arial" w:eastAsia="Comic Sans MS" w:hAnsi="Arial" w:cs="Arial"/>
          <w:sz w:val="22"/>
          <w:szCs w:val="22"/>
        </w:rPr>
        <w:t xml:space="preserve"> i stručnog suradnika ili ako je roditelj sankcioniran sukladno odredbama posebnih propisa</w:t>
      </w:r>
    </w:p>
    <w:p w:rsidR="00551129" w:rsidRDefault="003F5FBA" w:rsidP="0055112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w:t>
      </w:r>
    </w:p>
    <w:p w:rsidR="00551129"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w:t>
      </w:r>
    </w:p>
    <w:p w:rsidR="00ED283A"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ED283A">
        <w:rPr>
          <w:rFonts w:ascii="Arial" w:eastAsia="Comic Sans MS" w:hAnsi="Arial" w:cs="Arial"/>
          <w:sz w:val="22"/>
          <w:szCs w:val="22"/>
        </w:rPr>
        <w:t xml:space="preserve"> </w:t>
      </w:r>
      <w:r>
        <w:rPr>
          <w:rFonts w:ascii="Arial" w:eastAsia="Comic Sans MS" w:hAnsi="Arial" w:cs="Arial"/>
          <w:sz w:val="22"/>
          <w:szCs w:val="22"/>
        </w:rPr>
        <w:t xml:space="preserve">  </w:t>
      </w:r>
      <w:r w:rsidR="00ED283A">
        <w:rPr>
          <w:rFonts w:ascii="Arial" w:eastAsia="Comic Sans MS" w:hAnsi="Arial" w:cs="Arial"/>
          <w:sz w:val="22"/>
          <w:szCs w:val="22"/>
        </w:rPr>
        <w:t xml:space="preserve">u skladu sa zaključkom tijela </w:t>
      </w:r>
      <w:r w:rsidR="00820F85">
        <w:rPr>
          <w:rFonts w:ascii="Arial" w:eastAsia="Comic Sans MS" w:hAnsi="Arial" w:cs="Arial"/>
          <w:sz w:val="22"/>
          <w:szCs w:val="22"/>
        </w:rPr>
        <w:t>koje ga je imenovalo u Školski odbor</w:t>
      </w:r>
    </w:p>
    <w:p w:rsidR="008C7019" w:rsidRPr="000004AD" w:rsidRDefault="00551129">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t>ako prosvjetni inspektor ili</w:t>
      </w:r>
      <w:r w:rsidR="003F5FBA" w:rsidRPr="000004AD">
        <w:rPr>
          <w:rFonts w:ascii="Arial" w:eastAsia="Comic Sans MS" w:hAnsi="Arial" w:cs="Arial"/>
          <w:sz w:val="22"/>
          <w:szCs w:val="22"/>
        </w:rPr>
        <w:t xml:space="preserve">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8C7019" w:rsidRPr="000004AD" w:rsidRDefault="006B0527" w:rsidP="009130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razrješenje člana Školskog odbora iz reda </w:t>
      </w:r>
      <w:r w:rsidR="009130F5">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stručnih suradnika može dati najmanje desetina članova </w:t>
      </w:r>
      <w:r w:rsidR="009130F5">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rsidR="00C56D32" w:rsidRDefault="00C56D32" w:rsidP="00990DFC">
      <w:pPr>
        <w:pStyle w:val="Normal1"/>
        <w:rPr>
          <w:rFonts w:ascii="Arial" w:hAnsi="Arial" w:cs="Arial"/>
          <w:sz w:val="22"/>
          <w:szCs w:val="22"/>
        </w:rPr>
      </w:pPr>
    </w:p>
    <w:p w:rsidR="00C56D32" w:rsidRDefault="00C56D32" w:rsidP="00990DFC">
      <w:pPr>
        <w:pStyle w:val="Normal1"/>
        <w:rPr>
          <w:rFonts w:ascii="Arial" w:hAnsi="Arial" w:cs="Arial"/>
          <w:sz w:val="22"/>
          <w:szCs w:val="22"/>
        </w:rPr>
      </w:pPr>
    </w:p>
    <w:p w:rsidR="00C56D32" w:rsidRDefault="00C56D32" w:rsidP="00990DFC">
      <w:pPr>
        <w:pStyle w:val="Normal1"/>
        <w:rPr>
          <w:rFonts w:ascii="Arial" w:hAnsi="Arial" w:cs="Arial"/>
          <w:sz w:val="22"/>
          <w:szCs w:val="22"/>
        </w:rPr>
      </w:pPr>
    </w:p>
    <w:p w:rsidR="00551129" w:rsidRDefault="00551129" w:rsidP="00990DFC">
      <w:pPr>
        <w:pStyle w:val="Normal1"/>
        <w:rPr>
          <w:rFonts w:ascii="Arial" w:hAnsi="Arial" w:cs="Arial"/>
          <w:sz w:val="22"/>
          <w:szCs w:val="22"/>
        </w:rPr>
      </w:pPr>
    </w:p>
    <w:p w:rsidR="00C56D32" w:rsidRDefault="00C56D32" w:rsidP="00990DFC">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lastRenderedPageBreak/>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622755">
        <w:rPr>
          <w:rFonts w:ascii="Arial" w:eastAsia="Comic Sans MS" w:hAnsi="Arial" w:cs="Arial"/>
          <w:b/>
          <w:sz w:val="22"/>
          <w:szCs w:val="22"/>
        </w:rPr>
        <w:t>6</w:t>
      </w:r>
      <w:r w:rsidR="00801A23">
        <w:rPr>
          <w:rFonts w:ascii="Arial" w:eastAsia="Comic Sans MS" w:hAnsi="Arial" w:cs="Arial"/>
          <w:b/>
          <w:sz w:val="22"/>
          <w:szCs w:val="22"/>
        </w:rPr>
        <w:t>2</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6B0527" w:rsidP="006B0527">
      <w:pPr>
        <w:pStyle w:val="Normal1"/>
        <w:jc w:val="both"/>
        <w:rPr>
          <w:rFonts w:ascii="Arial" w:hAnsi="Arial" w:cs="Arial"/>
          <w:color w:val="92D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Odluku o rasp</w:t>
      </w:r>
      <w:r w:rsidR="00DF6724">
        <w:rPr>
          <w:rFonts w:ascii="Arial" w:eastAsia="Comic Sans MS" w:hAnsi="Arial" w:cs="Arial"/>
          <w:sz w:val="22"/>
          <w:szCs w:val="22"/>
        </w:rPr>
        <w:t>uštanju Školskog odbora donosi U</w:t>
      </w:r>
      <w:r w:rsidR="003F5FBA" w:rsidRPr="000004AD">
        <w:rPr>
          <w:rFonts w:ascii="Arial" w:eastAsia="Comic Sans MS" w:hAnsi="Arial" w:cs="Arial"/>
          <w:sz w:val="22"/>
          <w:szCs w:val="22"/>
        </w:rPr>
        <w:t>red državne uprave</w:t>
      </w:r>
      <w:r w:rsidR="00DF6724">
        <w:rPr>
          <w:rFonts w:ascii="Arial" w:eastAsia="Comic Sans MS" w:hAnsi="Arial" w:cs="Arial"/>
          <w:sz w:val="22"/>
          <w:szCs w:val="22"/>
        </w:rPr>
        <w:t xml:space="preserve"> u Zadarskoj županiji.</w:t>
      </w:r>
      <w:r w:rsidR="003F5FBA" w:rsidRPr="001B6D40">
        <w:rPr>
          <w:rFonts w:ascii="Arial" w:eastAsia="Comic Sans MS" w:hAnsi="Arial" w:cs="Arial"/>
          <w:color w:val="92D050"/>
          <w:sz w:val="22"/>
          <w:szCs w:val="22"/>
        </w:rPr>
        <w:t xml:space="preserve">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C56D32">
      <w:pPr>
        <w:pStyle w:val="Normal1"/>
        <w:jc w:val="center"/>
        <w:rPr>
          <w:rFonts w:ascii="Arial" w:hAnsi="Arial" w:cs="Arial"/>
          <w:sz w:val="22"/>
          <w:szCs w:val="22"/>
        </w:rPr>
      </w:pPr>
      <w:r>
        <w:rPr>
          <w:rFonts w:ascii="Arial" w:eastAsia="Comic Sans MS" w:hAnsi="Arial" w:cs="Arial"/>
          <w:b/>
          <w:sz w:val="22"/>
          <w:szCs w:val="22"/>
        </w:rPr>
        <w:t>Članak 63</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Članovi raspuštenog Školskog odbora ne mogu biti ponovno imenovani za članove Školskog odbora koji se imenuje nakon raspuštanja</w:t>
      </w:r>
      <w:r w:rsidR="0095080D">
        <w:rPr>
          <w:rFonts w:ascii="Arial" w:eastAsia="Comic Sans MS" w:hAnsi="Arial" w:cs="Arial"/>
          <w:sz w:val="22"/>
          <w:szCs w:val="22"/>
        </w:rPr>
        <w:t xml:space="preserve"> ako je Školski odbor raspušten</w:t>
      </w:r>
      <w:r w:rsidR="003F5FBA" w:rsidRPr="000004AD">
        <w:rPr>
          <w:rFonts w:ascii="Arial" w:eastAsia="Comic Sans MS" w:hAnsi="Arial" w:cs="Arial"/>
          <w:sz w:val="22"/>
          <w:szCs w:val="22"/>
        </w:rPr>
        <w:t xml:space="preserve">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931C92"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8C7019" w:rsidRPr="000004AD" w:rsidRDefault="00C56D32">
      <w:pPr>
        <w:pStyle w:val="Normal1"/>
        <w:jc w:val="center"/>
        <w:rPr>
          <w:rFonts w:ascii="Arial" w:hAnsi="Arial" w:cs="Arial"/>
          <w:sz w:val="22"/>
          <w:szCs w:val="22"/>
        </w:rPr>
      </w:pPr>
      <w:r>
        <w:rPr>
          <w:rFonts w:ascii="Arial" w:eastAsia="Comic Sans MS" w:hAnsi="Arial" w:cs="Arial"/>
          <w:b/>
          <w:sz w:val="22"/>
          <w:szCs w:val="22"/>
        </w:rPr>
        <w:t>Članak 64</w:t>
      </w:r>
      <w:r w:rsidR="003F5FBA"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rsidR="00B21FA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B21FAB">
        <w:rPr>
          <w:rFonts w:ascii="Arial" w:eastAsia="Comic Sans MS" w:hAnsi="Arial" w:cs="Arial"/>
          <w:sz w:val="22"/>
          <w:szCs w:val="22"/>
        </w:rPr>
        <w:t xml:space="preserve"> nadležnog za</w:t>
      </w:r>
    </w:p>
    <w:p w:rsidR="008C7019" w:rsidRPr="000004AD" w:rsidRDefault="00B21FAB">
      <w:pPr>
        <w:pStyle w:val="Normal1"/>
        <w:jc w:val="both"/>
        <w:rPr>
          <w:rFonts w:ascii="Arial" w:hAnsi="Arial" w:cs="Arial"/>
          <w:sz w:val="22"/>
          <w:szCs w:val="22"/>
        </w:rPr>
      </w:pPr>
      <w:r>
        <w:rPr>
          <w:rFonts w:ascii="Arial" w:eastAsia="Comic Sans MS" w:hAnsi="Arial" w:cs="Arial"/>
          <w:sz w:val="22"/>
          <w:szCs w:val="22"/>
        </w:rPr>
        <w:t xml:space="preserve">        obrazovanje</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školski ku</w:t>
      </w:r>
      <w:r w:rsidR="00DF6724">
        <w:rPr>
          <w:rFonts w:ascii="Arial" w:eastAsia="Comic Sans MS" w:hAnsi="Arial" w:cs="Arial"/>
          <w:sz w:val="22"/>
          <w:szCs w:val="22"/>
        </w:rPr>
        <w:t xml:space="preserve">rikulum na prijedlog Nastavničkog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w:t>
      </w:r>
    </w:p>
    <w:p w:rsidR="008C7019" w:rsidRPr="000004AD" w:rsidRDefault="00B21FAB">
      <w:pPr>
        <w:pStyle w:val="Normal1"/>
        <w:ind w:left="360"/>
        <w:jc w:val="both"/>
        <w:rPr>
          <w:rFonts w:ascii="Arial" w:hAnsi="Arial" w:cs="Arial"/>
          <w:sz w:val="22"/>
          <w:szCs w:val="22"/>
        </w:rPr>
      </w:pPr>
      <w:r>
        <w:rPr>
          <w:rFonts w:ascii="Arial" w:eastAsia="Comic Sans MS" w:hAnsi="Arial" w:cs="Arial"/>
          <w:sz w:val="22"/>
          <w:szCs w:val="22"/>
        </w:rPr>
        <w:t xml:space="preserve">  </w:t>
      </w:r>
      <w:r w:rsidR="00001C0E">
        <w:rPr>
          <w:rFonts w:ascii="Arial" w:eastAsia="Comic Sans MS" w:hAnsi="Arial" w:cs="Arial"/>
          <w:sz w:val="22"/>
          <w:szCs w:val="22"/>
        </w:rPr>
        <w:t xml:space="preserve">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rsidP="00001C0E">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w:t>
      </w:r>
    </w:p>
    <w:p w:rsidR="008C7019" w:rsidRPr="000004AD" w:rsidRDefault="00B21FAB" w:rsidP="00001C0E">
      <w:pPr>
        <w:pStyle w:val="Normal1"/>
        <w:ind w:left="360"/>
        <w:jc w:val="both"/>
        <w:rPr>
          <w:rFonts w:ascii="Arial"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sidR="009A78FF">
        <w:rPr>
          <w:rFonts w:ascii="Arial" w:eastAsia="Comic Sans MS" w:hAnsi="Arial" w:cs="Arial"/>
          <w:sz w:val="22"/>
          <w:szCs w:val="22"/>
        </w:rPr>
        <w:t xml:space="preserve"> Vijeća roditelja</w:t>
      </w:r>
      <w:r w:rsidR="009A78FF" w:rsidRPr="000004AD">
        <w:rPr>
          <w:rFonts w:ascii="Arial" w:eastAsia="Comic Sans MS" w:hAnsi="Arial" w:cs="Arial"/>
          <w:sz w:val="22"/>
          <w:szCs w:val="22"/>
        </w:rPr>
        <w:t xml:space="preserve"> </w:t>
      </w:r>
      <w:r w:rsidR="003F5FBA"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w:t>
      </w:r>
      <w:r w:rsidR="00B21FAB">
        <w:rPr>
          <w:rFonts w:ascii="Arial" w:eastAsia="Comic Sans MS" w:hAnsi="Arial" w:cs="Arial"/>
          <w:sz w:val="22"/>
          <w:szCs w:val="22"/>
        </w:rPr>
        <w:t>lan, polugodišnji i</w:t>
      </w:r>
      <w:r w:rsidRPr="000004AD">
        <w:rPr>
          <w:rFonts w:ascii="Arial" w:eastAsia="Comic Sans MS" w:hAnsi="Arial" w:cs="Arial"/>
          <w:sz w:val="22"/>
          <w:szCs w:val="22"/>
        </w:rPr>
        <w:t xml:space="preserve"> godišnji obračun</w:t>
      </w:r>
      <w:r w:rsidR="00B21FAB">
        <w:rPr>
          <w:rFonts w:ascii="Arial" w:eastAsia="Comic Sans MS" w:hAnsi="Arial" w:cs="Arial"/>
          <w:sz w:val="22"/>
          <w:szCs w:val="22"/>
        </w:rPr>
        <w:t xml:space="preserve"> i plan nabave</w:t>
      </w:r>
      <w:r w:rsidRPr="000004AD">
        <w:rPr>
          <w:rFonts w:ascii="Arial" w:eastAsia="Comic Sans MS" w:hAnsi="Arial" w:cs="Arial"/>
          <w:sz w:val="22"/>
          <w:szCs w:val="22"/>
        </w:rPr>
        <w:t xml:space="preserve"> na prijedlog</w:t>
      </w:r>
    </w:p>
    <w:p w:rsidR="008C7019" w:rsidRPr="000004AD" w:rsidRDefault="00B21FAB">
      <w:pPr>
        <w:pStyle w:val="Normal1"/>
        <w:ind w:left="36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r>
        <w:rPr>
          <w:rFonts w:ascii="Arial" w:eastAsia="Comic Sans MS" w:hAnsi="Arial" w:cs="Arial"/>
          <w:sz w:val="22"/>
          <w:szCs w:val="22"/>
        </w:rPr>
        <w:t xml:space="preserve"> </w:t>
      </w:r>
      <w:r w:rsidR="003F5FBA" w:rsidRPr="000004AD">
        <w:rPr>
          <w:rFonts w:ascii="Arial" w:eastAsia="Comic Sans MS" w:hAnsi="Arial" w:cs="Arial"/>
          <w:sz w:val="22"/>
          <w:szCs w:val="22"/>
        </w:rPr>
        <w:t>ravnatelja</w:t>
      </w:r>
      <w:r w:rsidR="00367DFE">
        <w:rPr>
          <w:rFonts w:ascii="Arial" w:eastAsia="Comic Sans MS" w:hAnsi="Arial" w:cs="Arial"/>
          <w:sz w:val="22"/>
          <w:szCs w:val="22"/>
        </w:rPr>
        <w:t>,</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w:t>
      </w:r>
    </w:p>
    <w:p w:rsidR="001F5144" w:rsidRDefault="001F5144">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odnosa sukladno odredbama Zakona o odgoju i obrazovanju u osnovnoj 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w:t>
      </w:r>
      <w:r w:rsidR="001F5144">
        <w:rPr>
          <w:rFonts w:ascii="Arial" w:eastAsia="Comic Sans MS" w:hAnsi="Arial" w:cs="Arial"/>
          <w:sz w:val="22"/>
          <w:szCs w:val="22"/>
        </w:rPr>
        <w:t xml:space="preserve"> </w:t>
      </w:r>
      <w:r w:rsidRPr="000004AD">
        <w:rPr>
          <w:rFonts w:ascii="Arial" w:eastAsia="Comic Sans MS" w:hAnsi="Arial" w:cs="Arial"/>
          <w:sz w:val="22"/>
          <w:szCs w:val="22"/>
        </w:rPr>
        <w:t>srednjoj školi</w:t>
      </w:r>
      <w:r w:rsidR="00367DFE">
        <w:rPr>
          <w:rFonts w:ascii="Arial" w:eastAsia="Comic Sans MS" w:hAnsi="Arial" w:cs="Arial"/>
          <w:sz w:val="22"/>
          <w:szCs w:val="22"/>
        </w:rPr>
        <w:t>,</w:t>
      </w:r>
    </w:p>
    <w:p w:rsidR="001F5144" w:rsidRDefault="00F4525B" w:rsidP="00523D81">
      <w:pPr>
        <w:pStyle w:val="Normal1"/>
        <w:ind w:left="300"/>
        <w:jc w:val="both"/>
        <w:rPr>
          <w:rFonts w:ascii="Arial" w:hAnsi="Arial" w:cs="Arial"/>
          <w:color w:val="auto"/>
          <w:sz w:val="22"/>
          <w:szCs w:val="22"/>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4"/>
          <w:szCs w:val="24"/>
        </w:rPr>
        <w:t xml:space="preserve">  </w:t>
      </w:r>
      <w:r w:rsidR="00523D81" w:rsidRPr="00F4525B">
        <w:rPr>
          <w:rFonts w:ascii="Arial" w:hAnsi="Arial" w:cs="Arial"/>
          <w:color w:val="auto"/>
          <w:sz w:val="22"/>
          <w:szCs w:val="22"/>
        </w:rPr>
        <w:t xml:space="preserve"> izabranog doktora specijalista medicine rada radi ovlaštenog utvrđivanja</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2"/>
          <w:szCs w:val="22"/>
        </w:rPr>
        <w:t xml:space="preserve"> </w:t>
      </w:r>
      <w:r w:rsidR="00523D81" w:rsidRPr="00F4525B">
        <w:rPr>
          <w:rFonts w:ascii="Arial" w:hAnsi="Arial" w:cs="Arial"/>
          <w:color w:val="auto"/>
          <w:sz w:val="22"/>
          <w:szCs w:val="22"/>
        </w:rPr>
        <w:t xml:space="preserve"> </w:t>
      </w:r>
      <w:r>
        <w:rPr>
          <w:rFonts w:ascii="Arial" w:hAnsi="Arial" w:cs="Arial"/>
          <w:color w:val="auto"/>
          <w:sz w:val="22"/>
          <w:szCs w:val="22"/>
        </w:rPr>
        <w:t xml:space="preserve"> </w:t>
      </w:r>
      <w:r w:rsidR="00523D81" w:rsidRPr="00F4525B">
        <w:rPr>
          <w:rFonts w:ascii="Arial" w:hAnsi="Arial" w:cs="Arial"/>
          <w:color w:val="auto"/>
          <w:sz w:val="22"/>
          <w:szCs w:val="22"/>
        </w:rPr>
        <w:t>prosudbe radne sposobnosti</w:t>
      </w:r>
      <w:r w:rsidR="0018497A" w:rsidRPr="00F4525B">
        <w:rPr>
          <w:rFonts w:ascii="Arial" w:hAnsi="Arial" w:cs="Arial"/>
          <w:color w:val="auto"/>
          <w:sz w:val="22"/>
          <w:szCs w:val="22"/>
        </w:rPr>
        <w:t xml:space="preserve"> ako utvrdi da je obrazloženi prijedlog ravnatelja za </w:t>
      </w:r>
    </w:p>
    <w:p w:rsidR="00523D81" w:rsidRPr="00F4525B" w:rsidRDefault="001F5144" w:rsidP="00523D81">
      <w:pPr>
        <w:pStyle w:val="Normal1"/>
        <w:ind w:left="300"/>
        <w:jc w:val="both"/>
        <w:rPr>
          <w:rFonts w:ascii="Arial" w:hAnsi="Arial" w:cs="Arial"/>
          <w:color w:val="auto"/>
          <w:sz w:val="24"/>
          <w:szCs w:val="24"/>
        </w:rPr>
      </w:pPr>
      <w:r>
        <w:rPr>
          <w:rFonts w:ascii="Arial" w:hAnsi="Arial" w:cs="Arial"/>
          <w:color w:val="auto"/>
          <w:sz w:val="22"/>
          <w:szCs w:val="22"/>
        </w:rPr>
        <w:t xml:space="preserve">   </w:t>
      </w:r>
      <w:r w:rsidR="0018497A" w:rsidRPr="00F4525B">
        <w:rPr>
          <w:rFonts w:ascii="Arial" w:hAnsi="Arial" w:cs="Arial"/>
          <w:color w:val="auto"/>
          <w:sz w:val="22"/>
          <w:szCs w:val="22"/>
        </w:rPr>
        <w:t>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1F5144" w:rsidRDefault="00D46F2D" w:rsidP="006D6A2B">
      <w:pPr>
        <w:pStyle w:val="Normal1"/>
        <w:ind w:left="360"/>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o</w:t>
      </w:r>
      <w:r w:rsidR="006D6A2B">
        <w:rPr>
          <w:rFonts w:ascii="Arial" w:eastAsia="Comic Sans MS" w:hAnsi="Arial" w:cs="Arial"/>
          <w:sz w:val="22"/>
          <w:szCs w:val="22"/>
        </w:rPr>
        <w:t>dlučuje o davanju suglasnosti ravnatelju za istupanje u pravnom prometu u</w:t>
      </w:r>
    </w:p>
    <w:p w:rsidR="001F5144" w:rsidRDefault="006D6A2B" w:rsidP="006D6A2B">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Pr>
          <w:rFonts w:ascii="Arial" w:eastAsia="Comic Sans MS" w:hAnsi="Arial" w:cs="Arial"/>
          <w:sz w:val="22"/>
          <w:szCs w:val="22"/>
        </w:rPr>
        <w:t>kojem sudjeluje Škola</w:t>
      </w:r>
      <w:r w:rsidR="00367DFE">
        <w:rPr>
          <w:rFonts w:ascii="Arial" w:eastAsia="Comic Sans MS" w:hAnsi="Arial" w:cs="Arial"/>
          <w:sz w:val="22"/>
          <w:szCs w:val="22"/>
        </w:rPr>
        <w:t>,</w:t>
      </w:r>
      <w:r>
        <w:rPr>
          <w:rFonts w:ascii="Arial" w:eastAsia="Comic Sans MS" w:hAnsi="Arial" w:cs="Arial"/>
          <w:sz w:val="22"/>
          <w:szCs w:val="22"/>
        </w:rPr>
        <w:t xml:space="preserve"> ukoliko se isti odnosi na nekretninu i drugu imovinu čija </w:t>
      </w:r>
    </w:p>
    <w:p w:rsidR="008C7019" w:rsidRPr="000004AD" w:rsidRDefault="001F5144" w:rsidP="006D6A2B">
      <w:pPr>
        <w:pStyle w:val="Normal1"/>
        <w:ind w:left="360"/>
        <w:jc w:val="both"/>
        <w:rPr>
          <w:rFonts w:ascii="Arial" w:hAnsi="Arial" w:cs="Arial"/>
          <w:sz w:val="22"/>
          <w:szCs w:val="22"/>
        </w:rPr>
      </w:pPr>
      <w:r>
        <w:rPr>
          <w:rFonts w:ascii="Arial" w:eastAsia="Comic Sans MS" w:hAnsi="Arial" w:cs="Arial"/>
          <w:sz w:val="22"/>
          <w:szCs w:val="22"/>
        </w:rPr>
        <w:t xml:space="preserve">  </w:t>
      </w:r>
      <w:r w:rsidR="006D6A2B">
        <w:rPr>
          <w:rFonts w:ascii="Arial" w:eastAsia="Comic Sans MS" w:hAnsi="Arial" w:cs="Arial"/>
          <w:sz w:val="22"/>
          <w:szCs w:val="22"/>
        </w:rPr>
        <w:t>je pojedinačna vrijednost od 100.000,00 do 500.000,00 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1F5144" w:rsidRDefault="003F5FBA" w:rsidP="001F5144">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stjecanju, opterećivanju ili otuđivanju nekretnina i druge imovine čij</w:t>
      </w:r>
      <w:r w:rsidR="006D6A2B">
        <w:rPr>
          <w:rFonts w:ascii="Arial" w:eastAsia="Comic Sans MS" w:hAnsi="Arial" w:cs="Arial"/>
          <w:sz w:val="22"/>
          <w:szCs w:val="22"/>
        </w:rPr>
        <w:t>a je pojedinačna vrijednost</w:t>
      </w:r>
      <w:r w:rsidRPr="000004AD">
        <w:rPr>
          <w:rFonts w:ascii="Arial" w:eastAsia="Comic Sans MS" w:hAnsi="Arial" w:cs="Arial"/>
          <w:sz w:val="22"/>
          <w:szCs w:val="22"/>
        </w:rPr>
        <w:t xml:space="preserve"> </w:t>
      </w:r>
      <w:r w:rsidR="001F5144">
        <w:rPr>
          <w:rFonts w:ascii="Arial" w:eastAsia="Comic Sans MS" w:hAnsi="Arial" w:cs="Arial"/>
          <w:sz w:val="22"/>
          <w:szCs w:val="22"/>
        </w:rPr>
        <w:t>od</w:t>
      </w:r>
      <w:r w:rsidRPr="001F5144">
        <w:rPr>
          <w:rFonts w:ascii="Arial" w:eastAsia="Comic Sans MS" w:hAnsi="Arial" w:cs="Arial"/>
          <w:sz w:val="22"/>
          <w:szCs w:val="22"/>
        </w:rPr>
        <w:t xml:space="preserve"> </w:t>
      </w:r>
      <w:r w:rsidR="006D6A2B" w:rsidRPr="001F5144">
        <w:rPr>
          <w:rFonts w:ascii="Arial" w:eastAsia="Comic Sans MS" w:hAnsi="Arial" w:cs="Arial"/>
          <w:sz w:val="22"/>
          <w:szCs w:val="22"/>
        </w:rPr>
        <w:t>500.000,00 d</w:t>
      </w:r>
      <w:r w:rsidR="002B19FA" w:rsidRPr="001F5144">
        <w:rPr>
          <w:rFonts w:ascii="Arial" w:eastAsia="Comic Sans MS" w:hAnsi="Arial" w:cs="Arial"/>
          <w:sz w:val="22"/>
          <w:szCs w:val="22"/>
        </w:rPr>
        <w:t>o 1.</w:t>
      </w:r>
      <w:r w:rsidR="006D6A2B" w:rsidRPr="001F5144">
        <w:rPr>
          <w:rFonts w:ascii="Arial" w:eastAsia="Comic Sans MS" w:hAnsi="Arial" w:cs="Arial"/>
          <w:sz w:val="22"/>
          <w:szCs w:val="22"/>
        </w:rPr>
        <w:t>000</w:t>
      </w:r>
      <w:r w:rsidR="002B19FA" w:rsidRPr="001F5144">
        <w:rPr>
          <w:rFonts w:ascii="Arial" w:eastAsia="Comic Sans MS" w:hAnsi="Arial" w:cs="Arial"/>
          <w:sz w:val="22"/>
          <w:szCs w:val="22"/>
        </w:rPr>
        <w:t xml:space="preserve">.000,00 </w:t>
      </w:r>
      <w:r w:rsidRPr="001F5144">
        <w:rPr>
          <w:rFonts w:ascii="Arial" w:eastAsia="Comic Sans MS" w:hAnsi="Arial" w:cs="Arial"/>
          <w:sz w:val="22"/>
          <w:szCs w:val="22"/>
        </w:rPr>
        <w:t>kuna</w:t>
      </w:r>
      <w:r w:rsidR="002B19FA" w:rsidRPr="001F5144">
        <w:rPr>
          <w:rFonts w:ascii="Arial" w:eastAsia="Comic Sans MS" w:hAnsi="Arial" w:cs="Arial"/>
          <w:sz w:val="22"/>
          <w:szCs w:val="22"/>
        </w:rPr>
        <w:t xml:space="preserve"> uz </w:t>
      </w:r>
      <w:r w:rsidR="002B19FA" w:rsidRPr="001F5144">
        <w:rPr>
          <w:rFonts w:ascii="Arial" w:eastAsia="Comic Sans MS" w:hAnsi="Arial" w:cs="Arial"/>
          <w:sz w:val="22"/>
          <w:szCs w:val="22"/>
        </w:rPr>
        <w:lastRenderedPageBreak/>
        <w:t>suglasnost župana</w:t>
      </w:r>
      <w:r w:rsidR="00367DFE" w:rsidRPr="001F5144">
        <w:rPr>
          <w:rFonts w:ascii="Arial" w:eastAsia="Comic Sans MS" w:hAnsi="Arial" w:cs="Arial"/>
          <w:sz w:val="22"/>
          <w:szCs w:val="22"/>
        </w:rPr>
        <w:t>,</w:t>
      </w:r>
      <w:r w:rsidR="001F5144">
        <w:rPr>
          <w:rFonts w:ascii="Arial" w:hAnsi="Arial" w:cs="Arial"/>
          <w:sz w:val="22"/>
          <w:szCs w:val="22"/>
        </w:rPr>
        <w:t xml:space="preserve"> a </w:t>
      </w:r>
      <w:r w:rsidR="002B19FA" w:rsidRPr="001F5144">
        <w:rPr>
          <w:rFonts w:ascii="Arial" w:eastAsia="Comic Sans MS" w:hAnsi="Arial" w:cs="Arial"/>
          <w:sz w:val="22"/>
          <w:szCs w:val="22"/>
        </w:rPr>
        <w:t>preko 1.000.000,00 kuna uz suglasnost osnivača,</w:t>
      </w:r>
      <w:r w:rsidRPr="001F5144">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osnivaču i ravnatelju prijedloge i mišljenja o pojedinim pitanjima važnim za </w:t>
      </w:r>
    </w:p>
    <w:p w:rsidR="008C7019" w:rsidRPr="000004AD" w:rsidRDefault="001F5144">
      <w:pPr>
        <w:pStyle w:val="Normal1"/>
        <w:ind w:left="36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 i sigurnost u </w:t>
      </w:r>
      <w:r w:rsidR="00E97197">
        <w:rPr>
          <w:rFonts w:ascii="Arial" w:eastAsia="Comic Sans MS" w:hAnsi="Arial" w:cs="Arial"/>
          <w:sz w:val="22"/>
          <w:szCs w:val="22"/>
        </w:rPr>
        <w:t>Š</w:t>
      </w:r>
      <w:r w:rsidR="003F5FBA" w:rsidRPr="000004AD">
        <w:rPr>
          <w:rFonts w:ascii="Arial" w:eastAsia="Comic Sans MS" w:hAnsi="Arial" w:cs="Arial"/>
          <w:sz w:val="22"/>
          <w:szCs w:val="22"/>
        </w:rPr>
        <w:t>koli</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E041BC" w:rsidRPr="000004AD" w:rsidRDefault="00E041BC">
      <w:pPr>
        <w:pStyle w:val="Normal1"/>
        <w:ind w:left="360"/>
        <w:jc w:val="both"/>
        <w:rPr>
          <w:rFonts w:ascii="Arial" w:hAnsi="Arial" w:cs="Arial"/>
          <w:sz w:val="22"/>
          <w:szCs w:val="22"/>
        </w:rPr>
      </w:pPr>
      <w:r>
        <w:rPr>
          <w:rFonts w:ascii="Arial" w:eastAsia="Comic Sans MS" w:hAnsi="Arial" w:cs="Arial"/>
          <w:sz w:val="22"/>
          <w:szCs w:val="22"/>
        </w:rPr>
        <w:t>- imenuje i razrješuje Povjerenstvo za kvalitetu,</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C56D32">
      <w:pPr>
        <w:pStyle w:val="Normal1"/>
        <w:jc w:val="center"/>
        <w:rPr>
          <w:rFonts w:ascii="Arial" w:hAnsi="Arial" w:cs="Arial"/>
          <w:sz w:val="22"/>
          <w:szCs w:val="22"/>
        </w:rPr>
      </w:pPr>
      <w:r>
        <w:rPr>
          <w:rFonts w:ascii="Arial" w:eastAsia="Comic Sans MS" w:hAnsi="Arial" w:cs="Arial"/>
          <w:b/>
          <w:sz w:val="22"/>
          <w:szCs w:val="22"/>
        </w:rPr>
        <w:t>Članak 65</w:t>
      </w:r>
      <w:r w:rsidR="003F5FBA" w:rsidRPr="000004AD">
        <w:rPr>
          <w:rFonts w:ascii="Arial" w:eastAsia="Comic Sans MS" w:hAnsi="Arial" w:cs="Arial"/>
          <w:b/>
          <w:sz w:val="22"/>
          <w:szCs w:val="22"/>
        </w:rPr>
        <w:t>.</w:t>
      </w:r>
    </w:p>
    <w:p w:rsidR="00F7204C" w:rsidRPr="000004AD" w:rsidRDefault="00305ACA" w:rsidP="00305ACA">
      <w:pPr>
        <w:pStyle w:val="Normal1"/>
        <w:jc w:val="both"/>
        <w:rPr>
          <w:rFonts w:ascii="Arial" w:hAnsi="Arial" w:cs="Arial"/>
          <w:sz w:val="22"/>
          <w:szCs w:val="22"/>
        </w:rPr>
      </w:pPr>
      <w:r>
        <w:rPr>
          <w:rFonts w:ascii="Arial" w:hAnsi="Arial" w:cs="Arial"/>
          <w:color w:val="auto"/>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1.</w:t>
      </w:r>
      <w:r w:rsidR="00E937A3" w:rsidRPr="000004AD">
        <w:rPr>
          <w:rFonts w:ascii="Arial" w:hAnsi="Arial" w:cs="Arial"/>
          <w:sz w:val="22"/>
          <w:szCs w:val="22"/>
        </w:rPr>
        <w:t xml:space="preserve"> završen studij odgovarajuće vrste za rad na radnom mjestu </w:t>
      </w:r>
      <w:r w:rsidR="00785C99">
        <w:rPr>
          <w:rFonts w:ascii="Arial" w:hAnsi="Arial" w:cs="Arial"/>
          <w:sz w:val="22"/>
          <w:szCs w:val="22"/>
        </w:rPr>
        <w:t>nastavnika</w:t>
      </w:r>
      <w:r w:rsidR="00E937A3"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00E937A3" w:rsidRPr="000004AD">
        <w:rPr>
          <w:rFonts w:ascii="Arial" w:hAnsi="Arial" w:cs="Arial"/>
          <w:sz w:val="22"/>
          <w:szCs w:val="22"/>
        </w:rPr>
        <w:t xml:space="preserve"> a koji može biti: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a) sveučilišni diplomski studij ili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b) integrirani preddiplomski i diplomski sveučilišni studij ili </w:t>
      </w:r>
    </w:p>
    <w:p w:rsidR="00441B14" w:rsidRDefault="00305ACA" w:rsidP="00305ACA">
      <w:pPr>
        <w:autoSpaceDE w:val="0"/>
        <w:autoSpaceDN w:val="0"/>
        <w:adjustRightInd w:val="0"/>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305ACA" w:rsidP="00305ACA">
      <w:pPr>
        <w:autoSpaceDE w:val="0"/>
        <w:autoSpaceDN w:val="0"/>
        <w:adjustRightInd w:val="0"/>
        <w:jc w:val="both"/>
        <w:rPr>
          <w:rFonts w:ascii="Arial" w:hAnsi="Arial" w:cs="Arial"/>
          <w:color w:val="00B050"/>
          <w:sz w:val="24"/>
          <w:szCs w:val="24"/>
        </w:rPr>
      </w:pPr>
      <w:r>
        <w:rPr>
          <w:rFonts w:ascii="Arial" w:hAnsi="Arial" w:cs="Arial"/>
          <w:color w:val="auto"/>
          <w:sz w:val="22"/>
          <w:szCs w:val="22"/>
        </w:rPr>
        <w:t xml:space="preserve">   </w:t>
      </w:r>
      <w:r w:rsidR="00441B14"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00441B14"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00441B14" w:rsidRPr="004045F2">
        <w:rPr>
          <w:rFonts w:ascii="Arial" w:hAnsi="Arial" w:cs="Arial"/>
          <w:color w:val="auto"/>
          <w:sz w:val="24"/>
          <w:szCs w:val="24"/>
        </w:rPr>
        <w:t>.</w:t>
      </w:r>
    </w:p>
    <w:p w:rsidR="00E937A3" w:rsidRPr="000004AD" w:rsidRDefault="00E937A3" w:rsidP="00305ACA">
      <w:pPr>
        <w:autoSpaceDE w:val="0"/>
        <w:autoSpaceDN w:val="0"/>
        <w:adjustRightInd w:val="0"/>
        <w:jc w:val="both"/>
        <w:rPr>
          <w:rFonts w:ascii="Arial" w:hAnsi="Arial" w:cs="Arial"/>
          <w:sz w:val="22"/>
          <w:szCs w:val="22"/>
        </w:rPr>
      </w:pPr>
      <w:r w:rsidRPr="000004AD">
        <w:rPr>
          <w:rFonts w:ascii="Arial" w:hAnsi="Arial" w:cs="Arial"/>
          <w:sz w:val="22"/>
          <w:szCs w:val="22"/>
        </w:rPr>
        <w:t>2</w:t>
      </w:r>
      <w:r w:rsidR="00305ACA">
        <w:rPr>
          <w:rFonts w:ascii="Arial" w:hAnsi="Arial" w:cs="Arial"/>
          <w:sz w:val="22"/>
          <w:szCs w:val="22"/>
        </w:rPr>
        <w:t>.</w:t>
      </w:r>
      <w:r w:rsidR="00F7204C" w:rsidRPr="000004AD">
        <w:rPr>
          <w:rFonts w:ascii="Arial" w:hAnsi="Arial" w:cs="Arial"/>
          <w:sz w:val="22"/>
          <w:szCs w:val="22"/>
        </w:rPr>
        <w:t xml:space="preserve">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3.</w:t>
      </w:r>
      <w:r w:rsidR="00E937A3" w:rsidRPr="000004AD">
        <w:rPr>
          <w:rFonts w:ascii="Arial" w:hAnsi="Arial" w:cs="Arial"/>
          <w:sz w:val="22"/>
          <w:szCs w:val="22"/>
        </w:rPr>
        <w:t xml:space="preserve"> najmanje </w:t>
      </w:r>
      <w:r w:rsidR="0079375D">
        <w:rPr>
          <w:rFonts w:ascii="Arial" w:hAnsi="Arial" w:cs="Arial"/>
          <w:sz w:val="22"/>
          <w:szCs w:val="22"/>
        </w:rPr>
        <w:t>osam</w:t>
      </w:r>
      <w:r w:rsidR="00E937A3"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00E937A3"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00E937A3" w:rsidRPr="000004AD">
        <w:rPr>
          <w:rFonts w:ascii="Arial" w:hAnsi="Arial" w:cs="Arial"/>
          <w:sz w:val="22"/>
          <w:szCs w:val="22"/>
        </w:rPr>
        <w:t xml:space="preserve"> godina na odgojno-obrazovnim poslovima u školskim ustanovama. </w:t>
      </w:r>
    </w:p>
    <w:p w:rsidR="00F00BCA" w:rsidRPr="00F00BCA" w:rsidRDefault="00305ACA" w:rsidP="00305ACA">
      <w:pPr>
        <w:pStyle w:val="Normal1"/>
        <w:jc w:val="both"/>
        <w:rPr>
          <w:rFonts w:ascii="Arial" w:eastAsia="Comic Sans MS" w:hAnsi="Arial" w:cs="Arial"/>
          <w:color w:val="FF0000"/>
          <w:sz w:val="22"/>
          <w:szCs w:val="22"/>
        </w:rPr>
      </w:pPr>
      <w:r>
        <w:rPr>
          <w:rFonts w:ascii="Arial" w:hAnsi="Arial" w:cs="Arial"/>
          <w:bCs/>
          <w:sz w:val="22"/>
          <w:szCs w:val="22"/>
        </w:rPr>
        <w:t xml:space="preserve">(2)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305ACA" w:rsidRDefault="00305A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C56D32">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785C99">
        <w:rPr>
          <w:rFonts w:ascii="Arial" w:eastAsia="Comic Sans MS" w:hAnsi="Arial" w:cs="Arial"/>
          <w:sz w:val="22"/>
          <w:szCs w:val="22"/>
        </w:rPr>
        <w:t xml:space="preserve"> dana</w:t>
      </w:r>
      <w:r w:rsidR="003F5FBA" w:rsidRPr="000004AD">
        <w:rPr>
          <w:rFonts w:ascii="Arial" w:eastAsia="Comic Sans MS" w:hAnsi="Arial" w:cs="Arial"/>
          <w:sz w:val="22"/>
          <w:szCs w:val="22"/>
        </w:rPr>
        <w:t xml:space="preserve"> prije isteka mandata aktualnog ravnatelja.</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r w:rsidR="004477E3" w:rsidRPr="007D4893">
        <w:rPr>
          <w:rFonts w:ascii="Arial" w:eastAsia="Comic Sans MS" w:hAnsi="Arial" w:cs="Arial"/>
          <w:color w:val="auto"/>
          <w:sz w:val="22"/>
          <w:szCs w:val="22"/>
        </w:rPr>
        <w:t xml:space="preserve"> </w:t>
      </w:r>
    </w:p>
    <w:p w:rsidR="008C7019" w:rsidRDefault="00305AC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785C99">
        <w:rPr>
          <w:rFonts w:ascii="Arial" w:hAnsi="Arial" w:cs="Arial"/>
          <w:bCs/>
          <w:sz w:val="22"/>
          <w:szCs w:val="22"/>
        </w:rPr>
        <w:t xml:space="preserve"> za </w:t>
      </w:r>
      <w:r w:rsidR="002B242E">
        <w:rPr>
          <w:rFonts w:ascii="Arial" w:hAnsi="Arial" w:cs="Arial"/>
          <w:bCs/>
          <w:sz w:val="22"/>
          <w:szCs w:val="22"/>
        </w:rPr>
        <w:t xml:space="preserve">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C56D3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Pr>
          <w:rFonts w:ascii="Arial" w:eastAsia="Comic Sans MS" w:hAnsi="Arial" w:cs="Arial"/>
          <w:sz w:val="22"/>
          <w:szCs w:val="22"/>
        </w:rPr>
        <w:t>kole ponude</w:t>
      </w:r>
      <w:r w:rsidR="003F5FBA" w:rsidRPr="000004AD">
        <w:rPr>
          <w:rFonts w:ascii="Arial" w:eastAsia="Comic Sans MS" w:hAnsi="Arial" w:cs="Arial"/>
          <w:sz w:val="22"/>
          <w:szCs w:val="22"/>
        </w:rPr>
        <w:t xml:space="preserve"> je potrebno urudžbirati neotvorene, a predsjednik Školskog odbora otvara ih na sjednici Školskog odbora.</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C56D32" w:rsidP="004B5978">
      <w:pPr>
        <w:pStyle w:val="Normal1"/>
        <w:jc w:val="center"/>
        <w:rPr>
          <w:rFonts w:ascii="Arial" w:hAnsi="Arial" w:cs="Arial"/>
          <w:b/>
          <w:bCs/>
          <w:sz w:val="22"/>
          <w:szCs w:val="22"/>
        </w:rPr>
      </w:pPr>
      <w:r>
        <w:rPr>
          <w:rFonts w:ascii="Arial" w:hAnsi="Arial" w:cs="Arial"/>
          <w:b/>
          <w:bCs/>
          <w:sz w:val="22"/>
          <w:szCs w:val="22"/>
        </w:rPr>
        <w:t>Članak 68</w:t>
      </w:r>
      <w:r w:rsidR="004B5978" w:rsidRPr="004B5978">
        <w:rPr>
          <w:rFonts w:ascii="Arial" w:hAnsi="Arial" w:cs="Arial"/>
          <w:b/>
          <w:bCs/>
          <w:sz w:val="22"/>
          <w:szCs w:val="22"/>
        </w:rPr>
        <w:t>.</w:t>
      </w:r>
    </w:p>
    <w:p w:rsidR="00B52F98" w:rsidRDefault="00FF74B8">
      <w:pPr>
        <w:pStyle w:val="Normal1"/>
        <w:jc w:val="both"/>
        <w:rPr>
          <w:rFonts w:ascii="Arial" w:hAnsi="Arial" w:cs="Arial"/>
          <w:bCs/>
          <w:sz w:val="22"/>
          <w:szCs w:val="22"/>
        </w:rPr>
      </w:pPr>
      <w:r>
        <w:rPr>
          <w:rFonts w:ascii="Arial" w:hAnsi="Arial" w:cs="Arial"/>
          <w:bCs/>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785C99">
        <w:rPr>
          <w:rFonts w:ascii="Arial" w:hAnsi="Arial" w:cs="Arial"/>
          <w:bCs/>
          <w:sz w:val="22"/>
          <w:szCs w:val="22"/>
        </w:rPr>
        <w:t xml:space="preserve"> ili</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C46708">
        <w:rPr>
          <w:rFonts w:ascii="Arial" w:hAnsi="Arial" w:cs="Arial"/>
          <w:bCs/>
          <w:sz w:val="22"/>
          <w:szCs w:val="22"/>
        </w:rPr>
        <w:t>u</w:t>
      </w:r>
      <w:r w:rsidR="004D49AF">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rsidR="005E19FC" w:rsidRPr="00CA1637" w:rsidRDefault="00FF74B8" w:rsidP="005E19FC">
      <w:pPr>
        <w:pStyle w:val="Normal1"/>
        <w:jc w:val="both"/>
        <w:rPr>
          <w:rFonts w:ascii="Arial" w:hAnsi="Arial" w:cs="Arial"/>
          <w:sz w:val="22"/>
          <w:szCs w:val="22"/>
        </w:rPr>
      </w:pPr>
      <w:r>
        <w:rPr>
          <w:rFonts w:ascii="Arial"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C56D32" w:rsidP="002552DA">
      <w:pPr>
        <w:pStyle w:val="Normal1"/>
        <w:jc w:val="center"/>
        <w:rPr>
          <w:b/>
          <w:bCs/>
          <w:sz w:val="27"/>
          <w:szCs w:val="27"/>
        </w:rPr>
      </w:pPr>
      <w:r>
        <w:rPr>
          <w:rFonts w:ascii="Arial" w:hAnsi="Arial" w:cs="Arial"/>
          <w:b/>
          <w:bCs/>
          <w:sz w:val="22"/>
          <w:szCs w:val="22"/>
        </w:rPr>
        <w:t>Članak 69</w:t>
      </w:r>
      <w:r w:rsidR="002552DA">
        <w:rPr>
          <w:rFonts w:ascii="Arial" w:hAnsi="Arial" w:cs="Arial"/>
          <w:b/>
          <w:bCs/>
          <w:sz w:val="22"/>
          <w:szCs w:val="22"/>
        </w:rPr>
        <w:t>.</w:t>
      </w:r>
    </w:p>
    <w:p w:rsidR="002552DA" w:rsidRDefault="00FF74B8">
      <w:pPr>
        <w:pStyle w:val="Normal1"/>
        <w:jc w:val="both"/>
        <w:rPr>
          <w:rFonts w:ascii="Arial" w:hAnsi="Arial" w:cs="Arial"/>
          <w:bCs/>
          <w:sz w:val="22"/>
          <w:szCs w:val="22"/>
        </w:rPr>
      </w:pPr>
      <w:r>
        <w:rPr>
          <w:rFonts w:ascii="Arial" w:hAnsi="Arial" w:cs="Arial"/>
          <w:bCs/>
          <w:sz w:val="22"/>
          <w:szCs w:val="22"/>
        </w:rPr>
        <w:t xml:space="preserve">(1) </w:t>
      </w:r>
      <w:r w:rsidR="002552DA">
        <w:rPr>
          <w:rFonts w:ascii="Arial" w:hAnsi="Arial" w:cs="Arial"/>
          <w:bCs/>
          <w:sz w:val="22"/>
          <w:szCs w:val="22"/>
        </w:rPr>
        <w:t xml:space="preserve">Dodatne kompetencije iz članka </w:t>
      </w:r>
      <w:r w:rsidR="0095080D">
        <w:rPr>
          <w:rFonts w:ascii="Arial" w:hAnsi="Arial" w:cs="Arial"/>
          <w:bCs/>
          <w:sz w:val="22"/>
          <w:szCs w:val="22"/>
        </w:rPr>
        <w:t>68</w:t>
      </w:r>
      <w:r w:rsidR="00BE05A4">
        <w:rPr>
          <w:rFonts w:ascii="Arial" w:hAnsi="Arial" w:cs="Arial"/>
          <w:bCs/>
          <w:sz w:val="22"/>
          <w:szCs w:val="22"/>
        </w:rPr>
        <w:t>.</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rsidR="00835B0E" w:rsidRDefault="00C46708" w:rsidP="002C22E8">
      <w:pPr>
        <w:pStyle w:val="Normal1"/>
        <w:jc w:val="both"/>
        <w:rPr>
          <w:rFonts w:ascii="Arial" w:hAnsi="Arial" w:cs="Arial"/>
          <w:bCs/>
          <w:sz w:val="22"/>
          <w:szCs w:val="22"/>
        </w:rPr>
      </w:pPr>
      <w:r>
        <w:rPr>
          <w:rFonts w:ascii="Arial" w:hAnsi="Arial" w:cs="Arial"/>
          <w:bCs/>
          <w:sz w:val="22"/>
          <w:szCs w:val="22"/>
        </w:rPr>
        <w:t>- poznavanje stranog jezika – 1 bod</w:t>
      </w:r>
    </w:p>
    <w:p w:rsidR="00835B0E" w:rsidRDefault="000263DE" w:rsidP="00462A90">
      <w:pPr>
        <w:pStyle w:val="Normal1"/>
        <w:jc w:val="both"/>
        <w:rPr>
          <w:rFonts w:ascii="Arial" w:hAnsi="Arial" w:cs="Arial"/>
          <w:bCs/>
          <w:sz w:val="22"/>
          <w:szCs w:val="22"/>
        </w:rPr>
      </w:pPr>
      <w:r>
        <w:rPr>
          <w:rFonts w:ascii="Arial" w:hAnsi="Arial" w:cs="Arial"/>
          <w:bCs/>
          <w:sz w:val="22"/>
          <w:szCs w:val="22"/>
        </w:rPr>
        <w:t>-</w:t>
      </w:r>
      <w:r w:rsidR="00C46708">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C46708">
        <w:rPr>
          <w:rFonts w:ascii="Arial" w:hAnsi="Arial" w:cs="Arial"/>
          <w:bCs/>
          <w:sz w:val="22"/>
          <w:szCs w:val="22"/>
        </w:rPr>
        <w:t xml:space="preserve"> – 1 </w:t>
      </w:r>
      <w:r w:rsidR="00835B0E">
        <w:rPr>
          <w:rFonts w:ascii="Arial" w:hAnsi="Arial" w:cs="Arial"/>
          <w:bCs/>
          <w:sz w:val="22"/>
          <w:szCs w:val="22"/>
        </w:rPr>
        <w:t xml:space="preserve"> bod</w:t>
      </w:r>
      <w:r w:rsidR="00462A90">
        <w:rPr>
          <w:rFonts w:ascii="Arial" w:hAnsi="Arial" w:cs="Arial"/>
          <w:bCs/>
          <w:sz w:val="22"/>
          <w:szCs w:val="22"/>
        </w:rPr>
        <w:t xml:space="preserve"> </w:t>
      </w:r>
    </w:p>
    <w:p w:rsidR="00C46708" w:rsidRDefault="00C46708" w:rsidP="002C22E8">
      <w:pPr>
        <w:pStyle w:val="Normal1"/>
        <w:jc w:val="both"/>
        <w:rPr>
          <w:rFonts w:ascii="Arial" w:hAnsi="Arial" w:cs="Arial"/>
          <w:bCs/>
          <w:sz w:val="22"/>
          <w:szCs w:val="22"/>
        </w:rPr>
      </w:pPr>
      <w:r>
        <w:rPr>
          <w:rFonts w:ascii="Arial" w:hAnsi="Arial" w:cs="Arial"/>
          <w:bCs/>
          <w:sz w:val="22"/>
          <w:szCs w:val="22"/>
        </w:rPr>
        <w:t>- i</w:t>
      </w:r>
      <w:r w:rsidR="007D6A62">
        <w:rPr>
          <w:rFonts w:ascii="Arial" w:hAnsi="Arial" w:cs="Arial"/>
          <w:bCs/>
          <w:sz w:val="22"/>
          <w:szCs w:val="22"/>
        </w:rPr>
        <w:t>skustvo rada na projektima</w:t>
      </w:r>
      <w:r>
        <w:rPr>
          <w:rFonts w:ascii="Arial" w:hAnsi="Arial" w:cs="Arial"/>
          <w:bCs/>
          <w:sz w:val="22"/>
          <w:szCs w:val="22"/>
        </w:rPr>
        <w:t xml:space="preserve"> – 1 bod.</w:t>
      </w:r>
    </w:p>
    <w:p w:rsidR="002A54F5" w:rsidRDefault="002A54F5" w:rsidP="002C22E8">
      <w:pPr>
        <w:pStyle w:val="Normal1"/>
        <w:jc w:val="both"/>
        <w:rPr>
          <w:rFonts w:ascii="Arial" w:hAnsi="Arial" w:cs="Arial"/>
          <w:bCs/>
          <w:sz w:val="22"/>
          <w:szCs w:val="22"/>
        </w:rPr>
      </w:pPr>
    </w:p>
    <w:p w:rsidR="000263DE" w:rsidRDefault="00C56D32" w:rsidP="000263DE">
      <w:pPr>
        <w:pStyle w:val="Normal1"/>
        <w:jc w:val="center"/>
        <w:rPr>
          <w:rFonts w:ascii="Arial" w:eastAsia="Comic Sans MS" w:hAnsi="Arial" w:cs="Arial"/>
          <w:b/>
          <w:sz w:val="22"/>
          <w:szCs w:val="22"/>
        </w:rPr>
      </w:pPr>
      <w:r>
        <w:rPr>
          <w:rFonts w:ascii="Arial" w:eastAsia="Comic Sans MS" w:hAnsi="Arial" w:cs="Arial"/>
          <w:b/>
          <w:sz w:val="22"/>
          <w:szCs w:val="22"/>
        </w:rPr>
        <w:t>Članak 70</w:t>
      </w:r>
      <w:r w:rsidR="000263DE" w:rsidRPr="000004AD">
        <w:rPr>
          <w:rFonts w:ascii="Arial" w:eastAsia="Comic Sans MS" w:hAnsi="Arial" w:cs="Arial"/>
          <w:b/>
          <w:sz w:val="22"/>
          <w:szCs w:val="22"/>
        </w:rPr>
        <w:t>.</w:t>
      </w:r>
    </w:p>
    <w:p w:rsidR="00BA7E79" w:rsidRPr="00B52F98" w:rsidRDefault="00FF74B8" w:rsidP="00BA7E79">
      <w:pPr>
        <w:pStyle w:val="Normal1"/>
        <w:jc w:val="both"/>
        <w:rPr>
          <w:rFonts w:ascii="Arial" w:hAnsi="Arial" w:cs="Arial"/>
          <w:bCs/>
          <w:sz w:val="22"/>
          <w:szCs w:val="22"/>
        </w:rPr>
      </w:pPr>
      <w:r>
        <w:rPr>
          <w:rFonts w:ascii="Arial" w:hAnsi="Arial" w:cs="Arial"/>
          <w:bCs/>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rsidR="00BA7E79" w:rsidRDefault="00FF74B8" w:rsidP="00FF74B8">
      <w:pPr>
        <w:pStyle w:val="Normal1"/>
        <w:jc w:val="both"/>
        <w:rPr>
          <w:rFonts w:ascii="Arial" w:hAnsi="Arial" w:cs="Arial"/>
          <w:bCs/>
          <w:sz w:val="22"/>
          <w:szCs w:val="22"/>
        </w:rPr>
      </w:pPr>
      <w:r>
        <w:rPr>
          <w:rFonts w:ascii="Arial" w:hAnsi="Arial" w:cs="Arial"/>
          <w:bCs/>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785C99">
        <w:rPr>
          <w:rFonts w:ascii="Arial" w:hAnsi="Arial" w:cs="Arial"/>
          <w:bCs/>
          <w:sz w:val="22"/>
          <w:szCs w:val="22"/>
        </w:rPr>
        <w:t xml:space="preserve">Nastavničkom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jeću roditelja, r</w:t>
      </w:r>
      <w:r w:rsidR="00785C99">
        <w:rPr>
          <w:rFonts w:ascii="Arial" w:hAnsi="Arial" w:cs="Arial"/>
          <w:bCs/>
          <w:sz w:val="22"/>
          <w:szCs w:val="22"/>
        </w:rPr>
        <w:t>adni</w:t>
      </w:r>
      <w:r>
        <w:rPr>
          <w:rFonts w:ascii="Arial" w:hAnsi="Arial" w:cs="Arial"/>
          <w:bCs/>
          <w:sz w:val="22"/>
          <w:szCs w:val="22"/>
        </w:rPr>
        <w:t>čkom vijeću odnosno skupu</w:t>
      </w:r>
      <w:r w:rsidR="0049757C">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645D2" w:rsidP="00A82EEC">
      <w:pPr>
        <w:pStyle w:val="Normal1"/>
        <w:jc w:val="center"/>
        <w:rPr>
          <w:rFonts w:ascii="Arial" w:hAnsi="Arial" w:cs="Arial"/>
          <w:b/>
          <w:sz w:val="22"/>
          <w:szCs w:val="22"/>
        </w:rPr>
      </w:pPr>
      <w:r>
        <w:rPr>
          <w:rFonts w:ascii="Arial" w:eastAsia="Comic Sans MS" w:hAnsi="Arial" w:cs="Arial"/>
          <w:b/>
          <w:sz w:val="22"/>
          <w:szCs w:val="22"/>
        </w:rPr>
        <w:t>Članak 7</w:t>
      </w:r>
      <w:r w:rsidR="00C56D32">
        <w:rPr>
          <w:rFonts w:ascii="Arial" w:eastAsia="Comic Sans MS" w:hAnsi="Arial" w:cs="Arial"/>
          <w:b/>
          <w:sz w:val="22"/>
          <w:szCs w:val="22"/>
        </w:rPr>
        <w:t>1</w:t>
      </w:r>
      <w:r w:rsidR="00A82EEC" w:rsidRPr="000004AD">
        <w:rPr>
          <w:rFonts w:ascii="Arial" w:eastAsia="Comic Sans MS" w:hAnsi="Arial" w:cs="Arial"/>
          <w:b/>
          <w:sz w:val="22"/>
          <w:szCs w:val="22"/>
        </w:rPr>
        <w:t>.</w:t>
      </w:r>
    </w:p>
    <w:p w:rsidR="00FF74B8" w:rsidRDefault="00FF74B8" w:rsidP="00FF74B8">
      <w:pPr>
        <w:pStyle w:val="Normal1"/>
        <w:rPr>
          <w:rFonts w:ascii="Arial" w:hAnsi="Arial" w:cs="Arial"/>
          <w:bCs/>
          <w:sz w:val="22"/>
          <w:szCs w:val="22"/>
        </w:rPr>
      </w:pPr>
      <w:r>
        <w:rPr>
          <w:rFonts w:ascii="Arial" w:hAnsi="Arial" w:cs="Arial"/>
          <w:bCs/>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785C99">
        <w:rPr>
          <w:rFonts w:ascii="Arial" w:hAnsi="Arial" w:cs="Arial"/>
          <w:bCs/>
          <w:sz w:val="22"/>
          <w:szCs w:val="22"/>
        </w:rPr>
        <w:t xml:space="preserve">Nastavničkom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Pr>
          <w:rFonts w:ascii="Arial" w:hAnsi="Arial" w:cs="Arial"/>
          <w:bCs/>
          <w:sz w:val="22"/>
          <w:szCs w:val="22"/>
        </w:rPr>
        <w:t>skupu</w:t>
      </w:r>
      <w:r w:rsidR="00185642">
        <w:rPr>
          <w:rFonts w:ascii="Arial" w:hAnsi="Arial" w:cs="Arial"/>
          <w:bCs/>
          <w:sz w:val="22"/>
          <w:szCs w:val="22"/>
        </w:rPr>
        <w:t xml:space="preserve">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w:t>
      </w:r>
      <w:r>
        <w:rPr>
          <w:rFonts w:ascii="Arial" w:hAnsi="Arial" w:cs="Arial"/>
          <w:bCs/>
          <w:sz w:val="22"/>
          <w:szCs w:val="22"/>
        </w:rPr>
        <w:t xml:space="preserve"> su navedeni svi kandidati</w:t>
      </w:r>
    </w:p>
    <w:p w:rsidR="00B31D97" w:rsidRDefault="00FF74B8" w:rsidP="00FF74B8">
      <w:pPr>
        <w:pStyle w:val="Normal1"/>
        <w:rPr>
          <w:rFonts w:ascii="Arial" w:hAnsi="Arial" w:cs="Arial"/>
          <w:bCs/>
          <w:sz w:val="22"/>
          <w:szCs w:val="22"/>
        </w:rPr>
      </w:pPr>
      <w:r>
        <w:rPr>
          <w:rFonts w:ascii="Arial" w:hAnsi="Arial" w:cs="Arial"/>
          <w:bCs/>
          <w:sz w:val="22"/>
          <w:szCs w:val="22"/>
        </w:rPr>
        <w:t xml:space="preserve"> koji </w:t>
      </w:r>
      <w:r w:rsidR="00B52F98" w:rsidRPr="00B52F98">
        <w:rPr>
          <w:rFonts w:ascii="Arial" w:hAnsi="Arial" w:cs="Arial"/>
          <w:bCs/>
          <w:sz w:val="22"/>
          <w:szCs w:val="22"/>
        </w:rPr>
        <w:t>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hAnsi="Arial" w:cs="Arial"/>
          <w:bCs/>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w:t>
      </w:r>
      <w:r w:rsidR="00B52F98" w:rsidRPr="00B52F98">
        <w:rPr>
          <w:rFonts w:ascii="Arial" w:hAnsi="Arial" w:cs="Arial"/>
          <w:bCs/>
          <w:sz w:val="22"/>
          <w:szCs w:val="22"/>
        </w:rPr>
        <w:lastRenderedPageBreak/>
        <w:t>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rsidR="00B31D97" w:rsidRDefault="00FF74B8" w:rsidP="00FF74B8">
      <w:pPr>
        <w:pStyle w:val="Normal1"/>
        <w:jc w:val="both"/>
        <w:rPr>
          <w:rFonts w:ascii="Arial" w:hAnsi="Arial" w:cs="Arial"/>
          <w:bCs/>
          <w:sz w:val="22"/>
          <w:szCs w:val="22"/>
        </w:rPr>
      </w:pPr>
      <w:r>
        <w:rPr>
          <w:rFonts w:ascii="Arial" w:hAnsi="Arial" w:cs="Arial"/>
          <w:bCs/>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rsidR="00B31D97"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B31D97">
        <w:rPr>
          <w:rFonts w:ascii="Arial" w:hAnsi="Arial" w:cs="Arial"/>
          <w:bCs/>
          <w:sz w:val="22"/>
          <w:szCs w:val="22"/>
        </w:rPr>
        <w:t>Iz</w:t>
      </w:r>
      <w:r w:rsidR="00785C99">
        <w:rPr>
          <w:rFonts w:ascii="Arial" w:hAnsi="Arial" w:cs="Arial"/>
          <w:bCs/>
          <w:sz w:val="22"/>
          <w:szCs w:val="22"/>
        </w:rPr>
        <w:t>nimno od stavka 3. ovog članka</w:t>
      </w:r>
      <w:r w:rsidR="00B31D97">
        <w:rPr>
          <w:rFonts w:ascii="Arial" w:hAnsi="Arial" w:cs="Arial"/>
          <w:bCs/>
          <w:sz w:val="22"/>
          <w:szCs w:val="22"/>
        </w:rPr>
        <w:t xml:space="preserve">,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rsidR="002A54F5" w:rsidRPr="00B52F98" w:rsidRDefault="002A54F5" w:rsidP="00FF74B8">
      <w:pPr>
        <w:pStyle w:val="Normal1"/>
        <w:jc w:val="both"/>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A645D2">
        <w:rPr>
          <w:rFonts w:ascii="Arial" w:eastAsia="Comic Sans MS" w:hAnsi="Arial" w:cs="Arial"/>
          <w:b/>
          <w:sz w:val="22"/>
          <w:szCs w:val="22"/>
        </w:rPr>
        <w:t>Članak 7</w:t>
      </w:r>
      <w:r w:rsidR="00C56D32">
        <w:rPr>
          <w:rFonts w:ascii="Arial" w:eastAsia="Comic Sans MS" w:hAnsi="Arial" w:cs="Arial"/>
          <w:b/>
          <w:sz w:val="22"/>
          <w:szCs w:val="22"/>
        </w:rPr>
        <w:t>2</w:t>
      </w:r>
      <w:r w:rsidR="003F5FBA" w:rsidRPr="000004AD">
        <w:rPr>
          <w:rFonts w:ascii="Arial" w:eastAsia="Comic Sans MS" w:hAnsi="Arial" w:cs="Arial"/>
          <w:b/>
          <w:sz w:val="22"/>
          <w:szCs w:val="22"/>
        </w:rPr>
        <w:t>.</w:t>
      </w:r>
    </w:p>
    <w:p w:rsidR="00ED1363" w:rsidRPr="000004AD" w:rsidRDefault="00FF74B8"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 xml:space="preserve">sazivaju se sjednice </w:t>
      </w:r>
      <w:r w:rsidR="00105C5A">
        <w:rPr>
          <w:rFonts w:ascii="Arial" w:eastAsia="Comic Sans MS" w:hAnsi="Arial" w:cs="Arial"/>
          <w:sz w:val="22"/>
          <w:szCs w:val="22"/>
        </w:rPr>
        <w:t xml:space="preserve">Nastavničkog </w:t>
      </w:r>
      <w:r w:rsidR="00ED1363" w:rsidRPr="000004AD">
        <w:rPr>
          <w:rFonts w:ascii="Arial" w:eastAsia="Comic Sans MS" w:hAnsi="Arial" w:cs="Arial"/>
          <w:sz w:val="22"/>
          <w:szCs w:val="22"/>
        </w:rPr>
        <w:t>vijeća</w:t>
      </w:r>
      <w:r>
        <w:rPr>
          <w:rFonts w:ascii="Arial" w:eastAsia="Comic Sans MS" w:hAnsi="Arial" w:cs="Arial"/>
          <w:sz w:val="22"/>
          <w:szCs w:val="22"/>
        </w:rPr>
        <w:t>, Vijeća roditelja i skup</w:t>
      </w:r>
      <w:r w:rsidR="00ED1363" w:rsidRPr="000004AD">
        <w:rPr>
          <w:rFonts w:ascii="Arial" w:eastAsia="Comic Sans MS" w:hAnsi="Arial" w:cs="Arial"/>
          <w:sz w:val="22"/>
          <w:szCs w:val="22"/>
        </w:rPr>
        <w:t xml:space="preserve"> radnika. </w:t>
      </w:r>
    </w:p>
    <w:p w:rsidR="00ED1363" w:rsidRDefault="00FF74B8" w:rsidP="00ED1363">
      <w:pPr>
        <w:pStyle w:val="Normal1"/>
        <w:jc w:val="both"/>
        <w:rPr>
          <w:rFonts w:ascii="Arial" w:hAnsi="Arial" w:cs="Arial"/>
          <w:sz w:val="22"/>
          <w:szCs w:val="22"/>
        </w:rPr>
      </w:pPr>
      <w:r>
        <w:rPr>
          <w:rFonts w:ascii="Arial"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rsidR="008C7019" w:rsidRPr="000004AD" w:rsidRDefault="00FF74B8"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w:t>
      </w:r>
      <w:r w:rsidR="00105C5A">
        <w:rPr>
          <w:rFonts w:ascii="Arial" w:eastAsia="Comic Sans MS" w:hAnsi="Arial" w:cs="Arial"/>
          <w:sz w:val="22"/>
          <w:szCs w:val="22"/>
        </w:rPr>
        <w:t xml:space="preserve"> Nastavničkog v</w:t>
      </w:r>
      <w:r w:rsidR="003F5FBA" w:rsidRPr="000004AD">
        <w:rPr>
          <w:rFonts w:ascii="Arial" w:eastAsia="Comic Sans MS" w:hAnsi="Arial" w:cs="Arial"/>
          <w:sz w:val="22"/>
          <w:szCs w:val="22"/>
        </w:rPr>
        <w:t>ijeća vodi član Školskog odbora iz reda</w:t>
      </w:r>
      <w:r w:rsidR="00105C5A">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kojeg </w:t>
      </w:r>
      <w:r w:rsidR="00105C5A">
        <w:rPr>
          <w:rFonts w:ascii="Arial" w:eastAsia="Comic Sans MS" w:hAnsi="Arial" w:cs="Arial"/>
          <w:sz w:val="22"/>
          <w:szCs w:val="22"/>
        </w:rPr>
        <w:t>Nastavničko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izabere za predsjedavatelja sjednice, sjednicu Vijeća roditelja vodi predsjednik</w:t>
      </w:r>
      <w:r>
        <w:rPr>
          <w:rFonts w:ascii="Arial" w:eastAsia="Comic Sans MS" w:hAnsi="Arial" w:cs="Arial"/>
          <w:sz w:val="22"/>
          <w:szCs w:val="22"/>
        </w:rPr>
        <w:t xml:space="preserve"> Vijeća roditelja, a skup </w:t>
      </w:r>
      <w:r w:rsidR="003F5FBA" w:rsidRPr="000004AD">
        <w:rPr>
          <w:rFonts w:ascii="Arial" w:eastAsia="Comic Sans MS" w:hAnsi="Arial" w:cs="Arial"/>
          <w:sz w:val="22"/>
          <w:szCs w:val="22"/>
        </w:rPr>
        <w:t xml:space="preserve"> radnika član Školskog odbora izabran od radnič</w:t>
      </w:r>
      <w:r>
        <w:rPr>
          <w:rFonts w:ascii="Arial" w:eastAsia="Comic Sans MS" w:hAnsi="Arial" w:cs="Arial"/>
          <w:sz w:val="22"/>
          <w:szCs w:val="22"/>
        </w:rPr>
        <w:t>kog vijeća odnosno skupa</w:t>
      </w:r>
      <w:r w:rsidR="003F5FBA" w:rsidRPr="000004AD">
        <w:rPr>
          <w:rFonts w:ascii="Arial" w:eastAsia="Comic Sans MS" w:hAnsi="Arial" w:cs="Arial"/>
          <w:sz w:val="22"/>
          <w:szCs w:val="22"/>
        </w:rPr>
        <w:t xml:space="preserve"> radnika. </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w:t>
      </w:r>
      <w:r w:rsidR="00105C5A">
        <w:rPr>
          <w:rFonts w:ascii="Arial" w:eastAsia="Comic Sans MS" w:hAnsi="Arial" w:cs="Arial"/>
          <w:sz w:val="22"/>
          <w:szCs w:val="22"/>
        </w:rPr>
        <w:t xml:space="preserve"> Nastavničko</w:t>
      </w:r>
      <w:r w:rsidR="003F5FBA" w:rsidRPr="000004AD">
        <w:rPr>
          <w:rFonts w:ascii="Arial" w:eastAsia="Comic Sans MS" w:hAnsi="Arial" w:cs="Arial"/>
          <w:sz w:val="22"/>
          <w:szCs w:val="22"/>
        </w:rPr>
        <w:t xml:space="preserve"> vijeće, Vijeć</w:t>
      </w:r>
      <w:r>
        <w:rPr>
          <w:rFonts w:ascii="Arial" w:eastAsia="Comic Sans MS" w:hAnsi="Arial" w:cs="Arial"/>
          <w:sz w:val="22"/>
          <w:szCs w:val="22"/>
        </w:rPr>
        <w:t>e roditelja, odnosno skup</w:t>
      </w:r>
      <w:r w:rsidR="003F5FBA" w:rsidRPr="000004AD">
        <w:rPr>
          <w:rFonts w:ascii="Arial" w:eastAsia="Comic Sans MS" w:hAnsi="Arial" w:cs="Arial"/>
          <w:sz w:val="22"/>
          <w:szCs w:val="22"/>
        </w:rPr>
        <w:t xml:space="preserve"> radnika biraju predsjedavatelja sjednice.</w:t>
      </w:r>
    </w:p>
    <w:p w:rsidR="003826C9" w:rsidRDefault="00FF74B8" w:rsidP="005E4297">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75293D" w:rsidRPr="000004AD">
        <w:rPr>
          <w:rFonts w:ascii="Arial" w:eastAsia="Comic Sans MS" w:hAnsi="Arial" w:cs="Arial"/>
          <w:sz w:val="22"/>
          <w:szCs w:val="22"/>
        </w:rPr>
        <w:t xml:space="preserve"> vijeća, Vije</w:t>
      </w:r>
      <w:r w:rsidR="00105C5A">
        <w:rPr>
          <w:rFonts w:ascii="Arial" w:eastAsia="Comic Sans MS" w:hAnsi="Arial" w:cs="Arial"/>
          <w:sz w:val="22"/>
          <w:szCs w:val="22"/>
        </w:rPr>
        <w:t>ća roditelja i na skupu (zboru)</w:t>
      </w:r>
      <w:r w:rsidR="0075293D" w:rsidRPr="000004AD">
        <w:rPr>
          <w:rFonts w:ascii="Arial" w:eastAsia="Comic Sans MS" w:hAnsi="Arial" w:cs="Arial"/>
          <w:sz w:val="22"/>
          <w:szCs w:val="22"/>
        </w:rPr>
        <w:t xml:space="preserve">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sidR="005E4297">
        <w:rPr>
          <w:rFonts w:ascii="Arial" w:hAnsi="Arial" w:cs="Arial"/>
          <w:bCs/>
          <w:sz w:val="22"/>
          <w:szCs w:val="22"/>
        </w:rPr>
        <w:t xml:space="preserve">(6) </w:t>
      </w:r>
      <w:r w:rsidR="0075293D" w:rsidRPr="003C2F1C">
        <w:rPr>
          <w:rFonts w:ascii="Arial" w:hAnsi="Arial" w:cs="Arial"/>
          <w:bCs/>
          <w:sz w:val="22"/>
          <w:szCs w:val="22"/>
        </w:rPr>
        <w:t xml:space="preserve">Nakon završenog predstavljanja programa rada </w:t>
      </w:r>
      <w:r w:rsidR="00105C5A">
        <w:rPr>
          <w:rFonts w:ascii="Arial" w:hAnsi="Arial" w:cs="Arial"/>
          <w:bCs/>
          <w:sz w:val="22"/>
          <w:szCs w:val="22"/>
        </w:rPr>
        <w:t>Nastavničko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5E4297">
        <w:rPr>
          <w:rFonts w:ascii="Arial" w:eastAsia="Comic Sans MS" w:hAnsi="Arial" w:cs="Arial"/>
          <w:sz w:val="22"/>
          <w:szCs w:val="22"/>
        </w:rPr>
        <w:t>Vijeće roditelja i skup</w:t>
      </w:r>
      <w:r w:rsidR="003826C9" w:rsidRPr="000004AD">
        <w:rPr>
          <w:rFonts w:ascii="Arial" w:eastAsia="Comic Sans MS" w:hAnsi="Arial" w:cs="Arial"/>
          <w:sz w:val="22"/>
          <w:szCs w:val="22"/>
        </w:rPr>
        <w:t xml:space="preserve">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w:t>
      </w:r>
      <w:r w:rsidR="00105C5A">
        <w:rPr>
          <w:rFonts w:ascii="Arial" w:eastAsia="Comic Sans MS" w:hAnsi="Arial" w:cs="Arial"/>
          <w:sz w:val="22"/>
          <w:szCs w:val="22"/>
        </w:rPr>
        <w:t>ani zaključak koji se dostavlja</w:t>
      </w:r>
      <w:r w:rsidR="003826C9" w:rsidRPr="000004AD">
        <w:rPr>
          <w:rFonts w:ascii="Arial" w:eastAsia="Comic Sans MS" w:hAnsi="Arial" w:cs="Arial"/>
          <w:sz w:val="22"/>
          <w:szCs w:val="22"/>
        </w:rPr>
        <w:t xml:space="preserve"> Školskom odboru.</w:t>
      </w:r>
    </w:p>
    <w:p w:rsidR="00976F2B" w:rsidRDefault="005E4297"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ovog članka o</w:t>
      </w:r>
      <w:r w:rsidR="00105C5A">
        <w:rPr>
          <w:rFonts w:ascii="Arial" w:eastAsia="Comic Sans MS" w:hAnsi="Arial" w:cs="Arial"/>
          <w:sz w:val="22"/>
          <w:szCs w:val="22"/>
        </w:rPr>
        <w:t>bvezuju članove Školskog odbora</w:t>
      </w:r>
      <w:r w:rsidR="00976F2B" w:rsidRPr="000004AD">
        <w:rPr>
          <w:rFonts w:ascii="Arial" w:eastAsia="Comic Sans MS" w:hAnsi="Arial" w:cs="Arial"/>
          <w:sz w:val="22"/>
          <w:szCs w:val="22"/>
        </w:rPr>
        <w:t xml:space="preserve">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C56D32">
        <w:rPr>
          <w:rFonts w:ascii="Arial" w:eastAsia="Comic Sans MS" w:hAnsi="Arial" w:cs="Arial"/>
          <w:b/>
          <w:sz w:val="22"/>
          <w:szCs w:val="22"/>
        </w:rPr>
        <w:t>Članak 73</w:t>
      </w:r>
      <w:r w:rsidRPr="000004AD">
        <w:rPr>
          <w:rFonts w:ascii="Arial" w:eastAsia="Comic Sans MS" w:hAnsi="Arial" w:cs="Arial"/>
          <w:b/>
          <w:sz w:val="22"/>
          <w:szCs w:val="22"/>
        </w:rPr>
        <w:t>.</w:t>
      </w:r>
    </w:p>
    <w:p w:rsidR="00F03A10" w:rsidRPr="000004AD" w:rsidRDefault="005E4297"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 xml:space="preserve">Glasovanje je pravovaljano ako mu je pristupila najmanje natpolovična većina članova </w:t>
      </w:r>
      <w:r w:rsidR="00105C5A">
        <w:rPr>
          <w:rFonts w:ascii="Arial" w:eastAsia="Comic Sans MS" w:hAnsi="Arial" w:cs="Arial"/>
          <w:sz w:val="22"/>
          <w:szCs w:val="22"/>
        </w:rPr>
        <w:t>Nastavničkog</w:t>
      </w:r>
      <w:r w:rsidR="00F03A10" w:rsidRPr="000004AD">
        <w:rPr>
          <w:rFonts w:ascii="Arial" w:eastAsia="Comic Sans MS" w:hAnsi="Arial" w:cs="Arial"/>
          <w:sz w:val="22"/>
          <w:szCs w:val="22"/>
        </w:rPr>
        <w:t xml:space="preserve"> vijeća, V</w:t>
      </w:r>
      <w:r>
        <w:rPr>
          <w:rFonts w:ascii="Arial" w:eastAsia="Comic Sans MS" w:hAnsi="Arial" w:cs="Arial"/>
          <w:sz w:val="22"/>
          <w:szCs w:val="22"/>
        </w:rPr>
        <w:t>ijeća roditelja te skupa</w:t>
      </w:r>
      <w:r w:rsidR="00F03A10" w:rsidRPr="000004AD">
        <w:rPr>
          <w:rFonts w:ascii="Arial" w:eastAsia="Comic Sans MS" w:hAnsi="Arial" w:cs="Arial"/>
          <w:sz w:val="22"/>
          <w:szCs w:val="22"/>
        </w:rPr>
        <w:t xml:space="preserve"> radnika.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w:t>
      </w:r>
      <w:r>
        <w:rPr>
          <w:rFonts w:ascii="Arial" w:eastAsia="Comic Sans MS" w:hAnsi="Arial" w:cs="Arial"/>
          <w:sz w:val="22"/>
          <w:szCs w:val="22"/>
        </w:rPr>
        <w:t>Vijeća roditelja i skupu radnika</w:t>
      </w:r>
      <w:r w:rsidR="003F5FBA" w:rsidRPr="000004AD">
        <w:rPr>
          <w:rFonts w:ascii="Arial" w:eastAsia="Comic Sans MS" w:hAnsi="Arial" w:cs="Arial"/>
          <w:sz w:val="22"/>
          <w:szCs w:val="22"/>
        </w:rPr>
        <w:t xml:space="preserve"> bira se izborno povjerenstvo koje će voditi postupak glasovanja i zapisnik o izborima.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Izborno povjerenstvo ima predsjednika i dva člana.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 xml:space="preserve">Izborno povjerenstvo abecednim redom utvrđuje </w:t>
      </w:r>
      <w:r>
        <w:rPr>
          <w:rFonts w:ascii="Arial" w:eastAsia="Comic Sans MS" w:hAnsi="Arial" w:cs="Arial"/>
          <w:sz w:val="22"/>
          <w:szCs w:val="22"/>
        </w:rPr>
        <w:t>izbornu</w:t>
      </w:r>
      <w:r w:rsidR="009958E6">
        <w:rPr>
          <w:rFonts w:ascii="Arial" w:eastAsia="Comic Sans MS" w:hAnsi="Arial" w:cs="Arial"/>
          <w:sz w:val="22"/>
          <w:szCs w:val="22"/>
        </w:rPr>
        <w:t xml:space="preserve">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član nazočan na sjednici </w:t>
      </w:r>
      <w:r w:rsidR="002D768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Vijeća roditelja i skup</w:t>
      </w:r>
      <w:r>
        <w:rPr>
          <w:rFonts w:ascii="Arial" w:eastAsia="Comic Sans MS" w:hAnsi="Arial" w:cs="Arial"/>
          <w:sz w:val="22"/>
          <w:szCs w:val="22"/>
        </w:rPr>
        <w:t>u</w:t>
      </w:r>
      <w:r w:rsidR="003F5FBA" w:rsidRPr="000004AD">
        <w:rPr>
          <w:rFonts w:ascii="Arial" w:eastAsia="Comic Sans MS" w:hAnsi="Arial" w:cs="Arial"/>
          <w:sz w:val="22"/>
          <w:szCs w:val="22"/>
        </w:rPr>
        <w:t xml:space="preserve">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Svaki drukčiji način glasovanja smatra se nevažećim glasačkim listićem. </w:t>
      </w:r>
    </w:p>
    <w:p w:rsidR="00EE270E"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EE270E">
        <w:rPr>
          <w:rFonts w:ascii="Arial" w:eastAsia="Comic Sans MS" w:hAnsi="Arial" w:cs="Arial"/>
          <w:sz w:val="22"/>
          <w:szCs w:val="22"/>
        </w:rPr>
        <w:t xml:space="preserve">Ako se glasuje o samo jednom kandidatu na glasački listić navodi se „za“ i </w:t>
      </w:r>
      <w:r w:rsidR="002540A3">
        <w:rPr>
          <w:rFonts w:ascii="Arial" w:eastAsia="Comic Sans MS" w:hAnsi="Arial" w:cs="Arial"/>
          <w:sz w:val="22"/>
          <w:szCs w:val="22"/>
        </w:rPr>
        <w:t>„</w:t>
      </w:r>
      <w:r w:rsidR="00EE270E">
        <w:rPr>
          <w:rFonts w:ascii="Arial" w:eastAsia="Comic Sans MS" w:hAnsi="Arial" w:cs="Arial"/>
          <w:sz w:val="22"/>
          <w:szCs w:val="22"/>
        </w:rPr>
        <w:t xml:space="preserve">protiv“.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(11)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(12)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broj glasova,</w:t>
      </w:r>
      <w:r w:rsidR="00996283">
        <w:rPr>
          <w:rFonts w:ascii="Arial" w:eastAsia="Comic Sans MS" w:hAnsi="Arial" w:cs="Arial"/>
          <w:sz w:val="22"/>
          <w:szCs w:val="22"/>
        </w:rPr>
        <w:t xml:space="preserve">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rsidR="00E31A3E" w:rsidRPr="000004AD" w:rsidRDefault="005E4297" w:rsidP="00E31A3E">
      <w:pPr>
        <w:pStyle w:val="Normal1"/>
        <w:jc w:val="both"/>
        <w:rPr>
          <w:rFonts w:ascii="Arial" w:hAnsi="Arial" w:cs="Arial"/>
          <w:sz w:val="22"/>
          <w:szCs w:val="22"/>
        </w:rPr>
      </w:pPr>
      <w:r>
        <w:rPr>
          <w:rFonts w:ascii="Arial" w:eastAsia="Comic Sans MS" w:hAnsi="Arial" w:cs="Arial"/>
          <w:sz w:val="22"/>
          <w:szCs w:val="22"/>
        </w:rPr>
        <w:t xml:space="preserve">(13)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2D7688">
        <w:rPr>
          <w:rFonts w:ascii="Arial" w:eastAsia="Comic Sans MS" w:hAnsi="Arial" w:cs="Arial"/>
          <w:sz w:val="22"/>
          <w:szCs w:val="22"/>
        </w:rPr>
        <w:t>Nastavničkog</w:t>
      </w:r>
      <w:r w:rsidR="00E31A3E" w:rsidRPr="000004AD">
        <w:rPr>
          <w:rFonts w:ascii="Arial" w:eastAsia="Comic Sans MS" w:hAnsi="Arial" w:cs="Arial"/>
          <w:sz w:val="22"/>
          <w:szCs w:val="22"/>
        </w:rPr>
        <w:t xml:space="preserve"> vijeća, </w:t>
      </w:r>
      <w:r>
        <w:rPr>
          <w:rFonts w:ascii="Arial" w:eastAsia="Comic Sans MS" w:hAnsi="Arial" w:cs="Arial"/>
          <w:sz w:val="22"/>
          <w:szCs w:val="22"/>
        </w:rPr>
        <w:t>Vijeća roditelja i skupu</w:t>
      </w:r>
      <w:r w:rsidR="00E31A3E" w:rsidRPr="000004AD">
        <w:rPr>
          <w:rFonts w:ascii="Arial" w:eastAsia="Comic Sans MS" w:hAnsi="Arial" w:cs="Arial"/>
          <w:sz w:val="22"/>
          <w:szCs w:val="22"/>
        </w:rPr>
        <w:t xml:space="preserve"> radnika</w:t>
      </w:r>
      <w:r w:rsidR="00E31A3E">
        <w:rPr>
          <w:rFonts w:ascii="Arial" w:eastAsia="Comic Sans MS" w:hAnsi="Arial" w:cs="Arial"/>
          <w:sz w:val="22"/>
          <w:szCs w:val="22"/>
        </w:rPr>
        <w:t>.</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Glasovanje se može ponoviti i u slučaju ako </w:t>
      </w:r>
      <w:r w:rsidR="002D7688">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w:t>
      </w:r>
      <w:r>
        <w:rPr>
          <w:rFonts w:ascii="Arial" w:eastAsia="Comic Sans MS" w:hAnsi="Arial" w:cs="Arial"/>
          <w:sz w:val="22"/>
          <w:szCs w:val="22"/>
        </w:rPr>
        <w:t>Vijeće roditelja ili skup</w:t>
      </w:r>
      <w:r w:rsidR="003F5FBA" w:rsidRPr="000004AD">
        <w:rPr>
          <w:rFonts w:ascii="Arial" w:eastAsia="Comic Sans MS" w:hAnsi="Arial" w:cs="Arial"/>
          <w:sz w:val="22"/>
          <w:szCs w:val="22"/>
        </w:rPr>
        <w:t xml:space="preserve"> radnika raspolažu dokazima da je tijekom izbora bilo propusta koji su utjecali na rezultate glasovanja. </w:t>
      </w:r>
    </w:p>
    <w:p w:rsidR="008C7019"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(15) </w:t>
      </w:r>
      <w:r w:rsidR="003F5FBA" w:rsidRPr="000004AD">
        <w:rPr>
          <w:rFonts w:ascii="Arial" w:eastAsia="Comic Sans MS" w:hAnsi="Arial" w:cs="Arial"/>
          <w:sz w:val="22"/>
          <w:szCs w:val="22"/>
        </w:rPr>
        <w:t xml:space="preserve">Na temelju utvrđenih rezultata glasovanja donose se zaključci iz članka </w:t>
      </w:r>
      <w:r w:rsidR="00465A56">
        <w:rPr>
          <w:rFonts w:ascii="Arial" w:eastAsia="Comic Sans MS" w:hAnsi="Arial" w:cs="Arial"/>
          <w:sz w:val="22"/>
          <w:szCs w:val="22"/>
        </w:rPr>
        <w:t>72</w:t>
      </w:r>
      <w:r w:rsidR="0051108C">
        <w:rPr>
          <w:rFonts w:ascii="Arial" w:eastAsia="Comic Sans MS" w:hAnsi="Arial" w:cs="Arial"/>
          <w:sz w:val="22"/>
          <w:szCs w:val="22"/>
        </w:rPr>
        <w:t xml:space="preserve">. </w:t>
      </w:r>
      <w:r w:rsidR="002540A3">
        <w:rPr>
          <w:rFonts w:ascii="Arial" w:eastAsia="Comic Sans MS" w:hAnsi="Arial" w:cs="Arial"/>
          <w:sz w:val="22"/>
          <w:szCs w:val="22"/>
        </w:rPr>
        <w:t>stavci</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C56D32" w:rsidP="00307365">
      <w:pPr>
        <w:pStyle w:val="Normal1"/>
        <w:jc w:val="center"/>
        <w:rPr>
          <w:rFonts w:ascii="Arial" w:hAnsi="Arial" w:cs="Arial"/>
          <w:bCs/>
          <w:sz w:val="22"/>
          <w:szCs w:val="22"/>
        </w:rPr>
      </w:pPr>
      <w:r>
        <w:rPr>
          <w:rFonts w:ascii="Arial" w:hAnsi="Arial" w:cs="Arial"/>
          <w:b/>
          <w:bCs/>
          <w:sz w:val="22"/>
          <w:szCs w:val="22"/>
        </w:rPr>
        <w:t>Članak 74</w:t>
      </w:r>
      <w:r w:rsidR="00ED1363">
        <w:rPr>
          <w:rFonts w:ascii="Arial" w:hAnsi="Arial" w:cs="Arial"/>
          <w:bCs/>
          <w:sz w:val="22"/>
          <w:szCs w:val="22"/>
        </w:rPr>
        <w:t>.</w:t>
      </w:r>
    </w:p>
    <w:p w:rsidR="00944B4E" w:rsidRPr="00F67185" w:rsidRDefault="005E4297" w:rsidP="00944B4E">
      <w:pPr>
        <w:pStyle w:val="Normal1"/>
        <w:jc w:val="both"/>
        <w:rPr>
          <w:rFonts w:ascii="Arial" w:hAnsi="Arial" w:cs="Arial"/>
          <w:sz w:val="22"/>
          <w:szCs w:val="22"/>
        </w:rPr>
      </w:pPr>
      <w:r>
        <w:rPr>
          <w:rFonts w:ascii="Arial" w:hAnsi="Arial" w:cs="Arial"/>
          <w:bCs/>
          <w:sz w:val="22"/>
          <w:szCs w:val="22"/>
        </w:rPr>
        <w:t xml:space="preserve">(1) </w:t>
      </w:r>
      <w:r w:rsidR="00944B4E" w:rsidRPr="00F67185">
        <w:rPr>
          <w:rFonts w:ascii="Arial" w:hAnsi="Arial" w:cs="Arial"/>
          <w:bCs/>
          <w:sz w:val="22"/>
          <w:szCs w:val="22"/>
        </w:rPr>
        <w:t>Na sjednici Školskog odbora kandidati predstavljaju program rada.</w:t>
      </w:r>
    </w:p>
    <w:p w:rsidR="005E026A" w:rsidRPr="00F67185" w:rsidRDefault="005E4297" w:rsidP="003826C9">
      <w:pPr>
        <w:pStyle w:val="Normal1"/>
        <w:rPr>
          <w:rFonts w:ascii="Arial" w:eastAsia="Comic Sans MS" w:hAnsi="Arial" w:cs="Arial"/>
          <w:sz w:val="22"/>
          <w:szCs w:val="22"/>
        </w:rPr>
      </w:pPr>
      <w:r>
        <w:rPr>
          <w:rFonts w:ascii="Arial" w:eastAsia="Comic Sans MS" w:hAnsi="Arial" w:cs="Arial"/>
          <w:sz w:val="22"/>
          <w:szCs w:val="22"/>
        </w:rPr>
        <w:t xml:space="preserve">(2)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5E4297" w:rsidP="005E4297">
      <w:pPr>
        <w:pStyle w:val="Normal1"/>
        <w:rPr>
          <w:rFonts w:ascii="Arial" w:hAnsi="Arial" w:cs="Arial"/>
          <w:bCs/>
          <w:sz w:val="22"/>
          <w:szCs w:val="22"/>
        </w:rPr>
      </w:pPr>
      <w:r>
        <w:rPr>
          <w:rFonts w:ascii="Arial" w:eastAsia="Comic Sans MS" w:hAnsi="Arial" w:cs="Arial"/>
          <w:sz w:val="22"/>
          <w:szCs w:val="22"/>
        </w:rPr>
        <w:t xml:space="preserve">(3)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5E4297" w:rsidP="005E4297">
      <w:pPr>
        <w:pStyle w:val="Normal1"/>
        <w:rPr>
          <w:rFonts w:ascii="Arial" w:hAnsi="Arial" w:cs="Arial"/>
          <w:bCs/>
          <w:sz w:val="22"/>
          <w:szCs w:val="22"/>
        </w:rPr>
      </w:pPr>
      <w:r>
        <w:rPr>
          <w:rFonts w:ascii="Arial" w:hAnsi="Arial" w:cs="Arial"/>
          <w:bCs/>
          <w:sz w:val="22"/>
          <w:szCs w:val="22"/>
        </w:rPr>
        <w:t xml:space="preserve">(4)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hAnsi="Arial" w:cs="Arial"/>
          <w:bCs/>
          <w:sz w:val="22"/>
          <w:szCs w:val="22"/>
        </w:rPr>
        <w:t xml:space="preserve">(5)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5E4297" w:rsidP="00910CC6">
      <w:pPr>
        <w:pStyle w:val="Normal1"/>
        <w:jc w:val="both"/>
        <w:rPr>
          <w:rFonts w:ascii="Arial" w:hAnsi="Arial" w:cs="Arial"/>
          <w:sz w:val="22"/>
          <w:szCs w:val="22"/>
        </w:rPr>
      </w:pPr>
      <w:r>
        <w:rPr>
          <w:rFonts w:ascii="Arial" w:eastAsia="Comic Sans MS" w:hAnsi="Arial" w:cs="Arial"/>
          <w:sz w:val="22"/>
          <w:szCs w:val="22"/>
        </w:rPr>
        <w:t xml:space="preserve">(6)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C56D32">
      <w:pPr>
        <w:pStyle w:val="Normal1"/>
        <w:jc w:val="center"/>
        <w:rPr>
          <w:rFonts w:ascii="Arial" w:hAnsi="Arial" w:cs="Arial"/>
          <w:b/>
          <w:sz w:val="22"/>
          <w:szCs w:val="22"/>
        </w:rPr>
      </w:pPr>
      <w:r>
        <w:rPr>
          <w:rFonts w:ascii="Arial" w:eastAsia="Comic Sans MS" w:hAnsi="Arial" w:cs="Arial"/>
          <w:b/>
          <w:sz w:val="22"/>
          <w:szCs w:val="22"/>
        </w:rPr>
        <w:t>Članak 75</w:t>
      </w:r>
      <w:r w:rsidR="003F5FBA" w:rsidRPr="00F518EE">
        <w:rPr>
          <w:rFonts w:ascii="Arial" w:eastAsia="Comic Sans MS" w:hAnsi="Arial" w:cs="Arial"/>
          <w:b/>
          <w:sz w:val="22"/>
          <w:szCs w:val="22"/>
        </w:rPr>
        <w:t>.</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w:t>
      </w:r>
      <w:r w:rsidR="00240DCF">
        <w:rPr>
          <w:rFonts w:ascii="Arial" w:eastAsia="Comic Sans MS" w:hAnsi="Arial" w:cs="Arial"/>
          <w:sz w:val="22"/>
          <w:szCs w:val="22"/>
        </w:rPr>
        <w:t>uno radno vrijeme na rok od pet</w:t>
      </w:r>
      <w:r w:rsidR="003F5FBA" w:rsidRPr="000004AD">
        <w:rPr>
          <w:rFonts w:ascii="Arial" w:eastAsia="Comic Sans MS" w:hAnsi="Arial" w:cs="Arial"/>
          <w:sz w:val="22"/>
          <w:szCs w:val="22"/>
        </w:rPr>
        <w:t xml:space="preserve"> godina.</w:t>
      </w:r>
    </w:p>
    <w:p w:rsidR="00C474B4"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rsidR="008C7019" w:rsidRPr="000004AD" w:rsidRDefault="00FE0A36"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 xml:space="preserve">ima sklopljen ugovor o radu na neodređeno vrijeme za radno mjesto </w:t>
      </w:r>
      <w:r w:rsidR="002D7688">
        <w:rPr>
          <w:rFonts w:ascii="Arial" w:eastAsia="Comic Sans MS" w:hAnsi="Arial" w:cs="Arial"/>
          <w:sz w:val="22"/>
          <w:szCs w:val="22"/>
        </w:rPr>
        <w:t>nastavnika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FE0A36">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664B98" w:rsidP="00F518EE">
      <w:pPr>
        <w:pStyle w:val="Normal1"/>
        <w:jc w:val="center"/>
        <w:rPr>
          <w:rFonts w:ascii="Arial" w:hAnsi="Arial" w:cs="Arial"/>
          <w:sz w:val="22"/>
          <w:szCs w:val="22"/>
        </w:rPr>
      </w:pPr>
      <w:r>
        <w:rPr>
          <w:rFonts w:ascii="Arial" w:eastAsia="Comic Sans MS" w:hAnsi="Arial" w:cs="Arial"/>
          <w:b/>
          <w:sz w:val="22"/>
          <w:szCs w:val="22"/>
        </w:rPr>
        <w:t>Članak 76</w:t>
      </w:r>
      <w:r w:rsidR="003F5FBA" w:rsidRPr="000004AD">
        <w:rPr>
          <w:rFonts w:ascii="Arial" w:eastAsia="Comic Sans MS" w:hAnsi="Arial" w:cs="Arial"/>
          <w:sz w:val="22"/>
          <w:szCs w:val="22"/>
        </w:rPr>
        <w:t>.</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 xml:space="preserve">obavijestiti svakog prijavljenog kandidata o imenovanju ravnatelja i dati mu pouku o njegovu pravu da pregleda natječajni materijal i da u roku od 15 </w:t>
      </w:r>
      <w:r w:rsidR="003F5FBA" w:rsidRPr="000004AD">
        <w:rPr>
          <w:rFonts w:ascii="Arial" w:eastAsia="Comic Sans MS" w:hAnsi="Arial" w:cs="Arial"/>
          <w:sz w:val="22"/>
          <w:szCs w:val="22"/>
        </w:rPr>
        <w:lastRenderedPageBreak/>
        <w:t>dana od dana primitka obavijesti može zahtijevati sudsku zaštitu kod nadležnog suda.</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664B98">
      <w:pPr>
        <w:pStyle w:val="Normal1"/>
        <w:jc w:val="center"/>
        <w:rPr>
          <w:rFonts w:ascii="Arial" w:hAnsi="Arial" w:cs="Arial"/>
          <w:b/>
          <w:sz w:val="22"/>
          <w:szCs w:val="22"/>
        </w:rPr>
      </w:pPr>
      <w:r>
        <w:rPr>
          <w:rFonts w:ascii="Arial" w:eastAsia="Comic Sans MS" w:hAnsi="Arial" w:cs="Arial"/>
          <w:b/>
          <w:sz w:val="22"/>
          <w:szCs w:val="22"/>
        </w:rPr>
        <w:t>Članak 77</w:t>
      </w:r>
      <w:r w:rsidR="003F5FBA" w:rsidRPr="000004AD">
        <w:rPr>
          <w:rFonts w:ascii="Arial" w:eastAsia="Comic Sans MS" w:hAnsi="Arial" w:cs="Arial"/>
          <w:b/>
          <w:sz w:val="22"/>
          <w:szCs w:val="22"/>
        </w:rPr>
        <w:t>.</w:t>
      </w:r>
    </w:p>
    <w:p w:rsidR="008C7019" w:rsidRPr="000004AD" w:rsidRDefault="00541DA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541DAD">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vršitelja dužnosti ravnatelja može biti imenovana osoba koja ispunjava uvjete za </w:t>
      </w:r>
      <w:r w:rsidR="002D7688">
        <w:rPr>
          <w:rFonts w:ascii="Arial" w:eastAsia="Comic Sans MS" w:hAnsi="Arial" w:cs="Arial"/>
          <w:sz w:val="22"/>
          <w:szCs w:val="22"/>
        </w:rPr>
        <w:t>nastavnika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rsidR="008C7019" w:rsidRPr="000004AD" w:rsidRDefault="00541D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rsidR="00E871F6" w:rsidRPr="000004AD" w:rsidRDefault="00FF14C0"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rsidR="008C5127" w:rsidRPr="000004AD" w:rsidRDefault="00FF14C0" w:rsidP="00E871F6">
      <w:pPr>
        <w:pStyle w:val="Normal1"/>
        <w:jc w:val="both"/>
        <w:rPr>
          <w:rFonts w:ascii="Arial" w:hAnsi="Arial" w:cs="Arial"/>
          <w:sz w:val="22"/>
          <w:szCs w:val="22"/>
        </w:rPr>
      </w:pPr>
      <w:r>
        <w:rPr>
          <w:rFonts w:ascii="Arial"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FF14C0" w:rsidP="00E871F6">
      <w:pPr>
        <w:pStyle w:val="Normal1"/>
        <w:jc w:val="both"/>
        <w:rPr>
          <w:rFonts w:ascii="Arial" w:eastAsia="Comic Sans MS" w:hAnsi="Arial" w:cs="Arial"/>
          <w:sz w:val="22"/>
          <w:szCs w:val="22"/>
        </w:rPr>
      </w:pPr>
      <w:r>
        <w:rPr>
          <w:rFonts w:ascii="Arial"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 xml:space="preserve">ugovor o radu na neodređeno vrijeme za poslove </w:t>
      </w:r>
      <w:r w:rsidR="002D7688">
        <w:rPr>
          <w:rFonts w:ascii="Arial" w:hAnsi="Arial" w:cs="Arial"/>
          <w:sz w:val="22"/>
          <w:szCs w:val="22"/>
        </w:rPr>
        <w:t>nastavnika</w:t>
      </w:r>
      <w:r>
        <w:rPr>
          <w:rFonts w:ascii="Arial" w:hAnsi="Arial" w:cs="Arial"/>
          <w:sz w:val="22"/>
          <w:szCs w:val="22"/>
        </w:rPr>
        <w:t xml:space="preserve"> ili</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Vršitelj dužnosti ravnatelja ima sva prava i obveze ravnatelja.</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664B98">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78</w:t>
      </w:r>
      <w:r w:rsidR="003F5FBA" w:rsidRPr="000004AD">
        <w:rPr>
          <w:rFonts w:ascii="Arial" w:eastAsia="Comic Sans MS" w:hAnsi="Arial" w:cs="Arial"/>
          <w:b/>
          <w:sz w:val="22"/>
          <w:szCs w:val="22"/>
        </w:rPr>
        <w:t>.</w:t>
      </w:r>
    </w:p>
    <w:p w:rsidR="00FA6611" w:rsidRPr="00FA6611"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98022C"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zastupa Školu u svim postupcima pred sudovima, upravnim i drugim državnim </w:t>
      </w:r>
    </w:p>
    <w:p w:rsidR="002668A3"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98022C"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002D7688">
        <w:rPr>
          <w:rFonts w:ascii="Arial" w:eastAsia="Comic Sans MS" w:hAnsi="Arial" w:cs="Arial"/>
          <w:sz w:val="22"/>
          <w:szCs w:val="22"/>
        </w:rPr>
        <w:t xml:space="preserve">u suradnji s Nastavničkim </w:t>
      </w:r>
      <w:r w:rsidRPr="000004AD">
        <w:rPr>
          <w:rFonts w:ascii="Arial" w:eastAsia="Comic Sans MS" w:hAnsi="Arial" w:cs="Arial"/>
          <w:sz w:val="22"/>
          <w:szCs w:val="22"/>
        </w:rPr>
        <w:t>vijećem predlaže Školskom odboru donošenje školskog</w:t>
      </w:r>
    </w:p>
    <w:p w:rsidR="0019475B" w:rsidRPr="006F7D0D" w:rsidRDefault="0098022C" w:rsidP="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19475B" w:rsidRPr="000004AD">
        <w:rPr>
          <w:rFonts w:ascii="Arial" w:eastAsia="Comic Sans MS" w:hAnsi="Arial" w:cs="Arial"/>
          <w:sz w:val="22"/>
          <w:szCs w:val="22"/>
        </w:rPr>
        <w:t xml:space="preserve"> kurikuluma</w:t>
      </w:r>
      <w:r w:rsidR="0018366D">
        <w:rPr>
          <w:rFonts w:ascii="Arial" w:eastAsia="Comic Sans MS" w:hAnsi="Arial" w:cs="Arial"/>
          <w:sz w:val="22"/>
          <w:szCs w:val="22"/>
        </w:rPr>
        <w:t>,</w:t>
      </w:r>
      <w:r w:rsidR="0019475B" w:rsidRPr="000004AD">
        <w:rPr>
          <w:rFonts w:ascii="Arial" w:eastAsia="Comic Sans MS" w:hAnsi="Arial" w:cs="Arial"/>
          <w:sz w:val="22"/>
          <w:szCs w:val="22"/>
        </w:rPr>
        <w:t xml:space="preserve"> </w:t>
      </w:r>
    </w:p>
    <w:p w:rsidR="0098022C" w:rsidRDefault="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predlaže Školskom odboru financijski plan, polugodišnji i godišnji </w:t>
      </w:r>
      <w:r w:rsidR="0098022C">
        <w:rPr>
          <w:rFonts w:ascii="Arial" w:eastAsia="Comic Sans MS" w:hAnsi="Arial" w:cs="Arial"/>
          <w:sz w:val="22"/>
          <w:szCs w:val="22"/>
        </w:rPr>
        <w:t xml:space="preserve">financijski </w:t>
      </w:r>
      <w:r w:rsidR="003F5FBA" w:rsidRPr="000004AD">
        <w:rPr>
          <w:rFonts w:ascii="Arial" w:eastAsia="Comic Sans MS" w:hAnsi="Arial" w:cs="Arial"/>
          <w:sz w:val="22"/>
          <w:szCs w:val="22"/>
        </w:rPr>
        <w:t>obračun</w:t>
      </w:r>
      <w:r w:rsidR="0098022C">
        <w:rPr>
          <w:rFonts w:ascii="Arial" w:eastAsia="Comic Sans MS" w:hAnsi="Arial" w:cs="Arial"/>
          <w:sz w:val="22"/>
          <w:szCs w:val="22"/>
        </w:rPr>
        <w:t xml:space="preserve"> </w:t>
      </w:r>
    </w:p>
    <w:p w:rsidR="008C7019" w:rsidRPr="000004AD" w:rsidRDefault="0098022C">
      <w:pPr>
        <w:pStyle w:val="Normal1"/>
        <w:jc w:val="both"/>
        <w:rPr>
          <w:rFonts w:ascii="Arial" w:hAnsi="Arial" w:cs="Arial"/>
          <w:sz w:val="22"/>
          <w:szCs w:val="22"/>
        </w:rPr>
      </w:pPr>
      <w:r>
        <w:rPr>
          <w:rFonts w:ascii="Arial" w:eastAsia="Comic Sans MS" w:hAnsi="Arial" w:cs="Arial"/>
          <w:sz w:val="22"/>
          <w:szCs w:val="22"/>
        </w:rPr>
        <w:t xml:space="preserve">  i plan nabave</w:t>
      </w:r>
      <w:r w:rsidR="0018366D">
        <w:rPr>
          <w:rFonts w:ascii="Arial" w:eastAsia="Comic Sans MS" w:hAnsi="Arial" w:cs="Arial"/>
          <w:sz w:val="22"/>
          <w:szCs w:val="22"/>
        </w:rPr>
        <w:t>,</w:t>
      </w:r>
    </w:p>
    <w:p w:rsidR="008C7019" w:rsidRPr="000004AD" w:rsidRDefault="00C16E32">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sudjeluje u radu Školskog odbora, bez prava odlučivanja</w:t>
      </w:r>
      <w:r w:rsidR="0018366D">
        <w:rPr>
          <w:rFonts w:ascii="Arial" w:eastAsia="Comic Sans MS" w:hAnsi="Arial" w:cs="Arial"/>
          <w:sz w:val="22"/>
          <w:szCs w:val="22"/>
        </w:rPr>
        <w:t>,</w:t>
      </w:r>
    </w:p>
    <w:p w:rsidR="002540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obustavlja izvršenje odluka kolegijalnih tijela za koje smatra da nisu utemeljene na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2540A3">
        <w:rPr>
          <w:rFonts w:ascii="Arial" w:eastAsia="Comic Sans MS" w:hAnsi="Arial" w:cs="Arial"/>
          <w:sz w:val="22"/>
          <w:szCs w:val="22"/>
        </w:rPr>
        <w:t xml:space="preserve"> </w:t>
      </w:r>
      <w:r w:rsidRPr="000004AD">
        <w:rPr>
          <w:rFonts w:ascii="Arial" w:eastAsia="Comic Sans MS" w:hAnsi="Arial" w:cs="Arial"/>
          <w:sz w:val="22"/>
          <w:szCs w:val="22"/>
        </w:rPr>
        <w:t>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izvršava odluke i zaključke osnivača, Školskog odbora i </w:t>
      </w:r>
      <w:r w:rsidR="00C16E32">
        <w:rPr>
          <w:rFonts w:ascii="Arial" w:eastAsia="Comic Sans MS" w:hAnsi="Arial" w:cs="Arial"/>
          <w:sz w:val="22"/>
          <w:szCs w:val="22"/>
        </w:rPr>
        <w:t>Nastavničkog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w:t>
      </w:r>
      <w:r w:rsidR="00C16E32">
        <w:rPr>
          <w:rFonts w:ascii="Arial" w:eastAsia="Comic Sans MS" w:hAnsi="Arial" w:cs="Arial"/>
          <w:sz w:val="22"/>
          <w:szCs w:val="22"/>
        </w:rPr>
        <w:t xml:space="preserve">Nastavničkog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w:t>
      </w:r>
      <w:r w:rsidR="00C16E32">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r w:rsidR="00C16E32">
        <w:rPr>
          <w:rFonts w:ascii="Arial" w:eastAsia="Comic Sans MS" w:hAnsi="Arial" w:cs="Arial"/>
          <w:sz w:val="22"/>
          <w:szCs w:val="22"/>
        </w:rPr>
        <w:t>nastavnika</w:t>
      </w:r>
      <w:r w:rsidR="00A8307A">
        <w:rPr>
          <w:rFonts w:ascii="Arial" w:eastAsia="Comic Sans MS" w:hAnsi="Arial" w:cs="Arial"/>
          <w:sz w:val="22"/>
          <w:szCs w:val="22"/>
        </w:rPr>
        <w:t>,</w:t>
      </w:r>
      <w:r w:rsidR="00C16E32">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C16E32">
        <w:rPr>
          <w:rFonts w:ascii="Arial" w:eastAsia="Comic Sans MS" w:hAnsi="Arial" w:cs="Arial"/>
          <w:sz w:val="22"/>
          <w:szCs w:val="22"/>
        </w:rPr>
        <w:t>100 000,00 kuna samostalno, a od 100 000,00 do 500 000,00</w:t>
      </w:r>
      <w:r w:rsidRPr="000004AD">
        <w:rPr>
          <w:rFonts w:ascii="Arial" w:eastAsia="Comic Sans MS" w:hAnsi="Arial" w:cs="Arial"/>
          <w:sz w:val="22"/>
          <w:szCs w:val="22"/>
        </w:rPr>
        <w:t xml:space="preserve"> 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 xml:space="preserve">osjećuje nastavu i druge oblike odgojno obrazovnog rada, analizira rad </w:t>
      </w:r>
      <w:r w:rsidR="00C16E32">
        <w:rPr>
          <w:rFonts w:ascii="Arial" w:eastAsia="Comic Sans MS" w:hAnsi="Arial" w:cs="Arial"/>
          <w:sz w:val="22"/>
          <w:szCs w:val="22"/>
        </w:rPr>
        <w:t xml:space="preserve">nastavnika </w:t>
      </w:r>
      <w:r w:rsidRPr="000004AD">
        <w:rPr>
          <w:rFonts w:ascii="Arial" w:eastAsia="Comic Sans MS" w:hAnsi="Arial" w:cs="Arial"/>
          <w:sz w:val="22"/>
          <w:szCs w:val="22"/>
        </w:rPr>
        <w:t xml:space="preserve">i stručnih suradnika te osigurava njihovo stručno osposobljavanje i usavršavanje </w:t>
      </w:r>
    </w:p>
    <w:p w:rsidR="00704E2D" w:rsidRDefault="00704E2D">
      <w:pPr>
        <w:pStyle w:val="Normal1"/>
        <w:jc w:val="both"/>
        <w:rPr>
          <w:rFonts w:ascii="Arial" w:eastAsia="Comic Sans MS" w:hAnsi="Arial" w:cs="Arial"/>
          <w:sz w:val="22"/>
          <w:szCs w:val="22"/>
        </w:rPr>
      </w:pPr>
      <w:r>
        <w:rPr>
          <w:rFonts w:ascii="Arial" w:eastAsia="Comic Sans MS" w:hAnsi="Arial" w:cs="Arial"/>
          <w:sz w:val="22"/>
          <w:szCs w:val="22"/>
        </w:rPr>
        <w:t>- imenuje članove ispitnog povjerenstva za organizaciju i provođenje državne mature, te je odgovoran za provedbu ispita državne mature u Školi,</w:t>
      </w:r>
    </w:p>
    <w:p w:rsidR="00704E2D" w:rsidRPr="000004AD" w:rsidRDefault="00704E2D">
      <w:pPr>
        <w:pStyle w:val="Normal1"/>
        <w:jc w:val="both"/>
        <w:rPr>
          <w:rFonts w:ascii="Arial" w:hAnsi="Arial" w:cs="Arial"/>
          <w:sz w:val="22"/>
          <w:szCs w:val="22"/>
        </w:rPr>
      </w:pPr>
      <w:r>
        <w:rPr>
          <w:rFonts w:ascii="Arial" w:eastAsia="Comic Sans MS" w:hAnsi="Arial" w:cs="Arial"/>
          <w:sz w:val="22"/>
          <w:szCs w:val="22"/>
        </w:rPr>
        <w:t>- skrbi o ispravnom prikupljanju i korištenju osobnih podataka učenika i radnika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79</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rsidR="008A01E7" w:rsidRPr="009C511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rsidR="00664B98" w:rsidRPr="00132BD9" w:rsidRDefault="00664B98">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w:t>
      </w:r>
      <w:r w:rsidR="00A645D2">
        <w:rPr>
          <w:rFonts w:ascii="Arial" w:eastAsia="Comic Sans MS" w:hAnsi="Arial" w:cs="Arial"/>
          <w:b/>
          <w:sz w:val="22"/>
          <w:szCs w:val="22"/>
        </w:rPr>
        <w:t>anak 8</w:t>
      </w:r>
      <w:r w:rsidR="00664B98">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smrću</w:t>
      </w:r>
      <w:r w:rsidR="00240DC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r w:rsidR="00240DCF">
        <w:rPr>
          <w:rFonts w:ascii="Arial" w:eastAsia="Comic Sans MS" w:hAnsi="Arial" w:cs="Arial"/>
          <w:sz w:val="22"/>
          <w:szCs w:val="22"/>
        </w:rPr>
        <w:t>,</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5. dostavom pravomoćnog rješenja o priznanju prava na invalidsku mirovinu zbog </w:t>
      </w:r>
      <w:r w:rsidR="00F21513" w:rsidRPr="000004AD">
        <w:rPr>
          <w:rFonts w:ascii="Arial" w:eastAsia="Comic Sans MS" w:hAnsi="Arial" w:cs="Arial"/>
          <w:sz w:val="22"/>
          <w:szCs w:val="22"/>
        </w:rPr>
        <w:t>potpunog gubitka radne sposobnosti</w:t>
      </w:r>
      <w:r w:rsidR="00240DCF">
        <w:rPr>
          <w:rFonts w:ascii="Arial" w:eastAsia="Comic Sans MS" w:hAnsi="Arial" w:cs="Arial"/>
          <w:sz w:val="22"/>
          <w:szCs w:val="22"/>
        </w:rPr>
        <w:t>,</w:t>
      </w:r>
      <w:r w:rsidR="00F21513"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Škole</w:t>
      </w:r>
      <w:r w:rsidR="00240DCF">
        <w:rPr>
          <w:rFonts w:ascii="Arial" w:eastAsia="Comic Sans MS" w:hAnsi="Arial" w:cs="Arial"/>
          <w:sz w:val="22"/>
          <w:szCs w:val="22"/>
        </w:rPr>
        <w:t>.</w:t>
      </w:r>
      <w:r w:rsidR="003A36FB">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81</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 xml:space="preserve">kole te u slučajevima </w:t>
      </w:r>
      <w:r w:rsidR="002540A3">
        <w:rPr>
          <w:rFonts w:ascii="Arial" w:eastAsia="Comic Sans MS" w:hAnsi="Arial" w:cs="Arial"/>
          <w:sz w:val="22"/>
          <w:szCs w:val="22"/>
        </w:rPr>
        <w:t>propisanim Zakonom o ustanovama</w:t>
      </w:r>
      <w:r w:rsidR="003F5FBA"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664B98" w:rsidP="00FB3DC6">
      <w:pPr>
        <w:pStyle w:val="Normal1"/>
        <w:jc w:val="center"/>
        <w:rPr>
          <w:rFonts w:ascii="Arial" w:hAnsi="Arial" w:cs="Arial"/>
          <w:sz w:val="22"/>
          <w:szCs w:val="22"/>
        </w:rPr>
      </w:pPr>
      <w:r>
        <w:rPr>
          <w:rFonts w:ascii="Arial" w:eastAsia="Comic Sans MS" w:hAnsi="Arial" w:cs="Arial"/>
          <w:b/>
          <w:sz w:val="22"/>
          <w:szCs w:val="22"/>
        </w:rPr>
        <w:t>Članak 82</w:t>
      </w:r>
      <w:r w:rsidR="00FB3DC6"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83</w:t>
      </w:r>
      <w:r w:rsidR="003F5FBA" w:rsidRPr="000004AD">
        <w:rPr>
          <w:rFonts w:ascii="Arial" w:eastAsia="Comic Sans MS" w:hAnsi="Arial" w:cs="Arial"/>
          <w:b/>
          <w:sz w:val="22"/>
          <w:szCs w:val="22"/>
        </w:rPr>
        <w:t>.</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se ravnatelja razrješuje </w:t>
      </w:r>
      <w:r w:rsidR="00F27AC7">
        <w:rPr>
          <w:rFonts w:ascii="Arial" w:eastAsia="Comic Sans MS" w:hAnsi="Arial" w:cs="Arial"/>
          <w:sz w:val="22"/>
          <w:szCs w:val="22"/>
        </w:rPr>
        <w:t>iz razloga navedenih u članku 81</w:t>
      </w:r>
      <w:r w:rsidR="003F5FBA"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664B98">
      <w:pPr>
        <w:pStyle w:val="Normal1"/>
        <w:ind w:left="3600"/>
        <w:jc w:val="both"/>
        <w:rPr>
          <w:rFonts w:ascii="Arial" w:hAnsi="Arial" w:cs="Arial"/>
          <w:sz w:val="22"/>
          <w:szCs w:val="22"/>
        </w:rPr>
      </w:pPr>
      <w:r>
        <w:rPr>
          <w:rFonts w:ascii="Arial" w:eastAsia="Comic Sans MS" w:hAnsi="Arial" w:cs="Arial"/>
          <w:b/>
          <w:sz w:val="22"/>
          <w:szCs w:val="22"/>
        </w:rPr>
        <w:t>Članak 84</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Školski odbor utvrdi da postoje razlozi za razrješenje </w:t>
      </w:r>
      <w:r w:rsidR="00F27AC7">
        <w:rPr>
          <w:rFonts w:ascii="Arial" w:eastAsia="Comic Sans MS" w:hAnsi="Arial" w:cs="Arial"/>
          <w:sz w:val="22"/>
          <w:szCs w:val="22"/>
        </w:rPr>
        <w:t>iz razloga navedenih u članku 81</w:t>
      </w:r>
      <w:r w:rsidR="003F5FBA" w:rsidRPr="000004AD">
        <w:rPr>
          <w:rFonts w:ascii="Arial" w:eastAsia="Comic Sans MS" w:hAnsi="Arial" w:cs="Arial"/>
          <w:sz w:val="22"/>
          <w:szCs w:val="22"/>
        </w:rPr>
        <w:t>. stavk</w:t>
      </w:r>
      <w:r w:rsidR="00364B7F" w:rsidRPr="000004AD">
        <w:rPr>
          <w:rFonts w:ascii="Arial" w:eastAsia="Comic Sans MS" w:hAnsi="Arial" w:cs="Arial"/>
          <w:sz w:val="22"/>
          <w:szCs w:val="22"/>
        </w:rPr>
        <w:t>u</w:t>
      </w:r>
      <w:r>
        <w:rPr>
          <w:rFonts w:ascii="Arial" w:eastAsia="Comic Sans MS" w:hAnsi="Arial" w:cs="Arial"/>
          <w:sz w:val="22"/>
          <w:szCs w:val="22"/>
        </w:rPr>
        <w:t xml:space="preserve"> 1. točke 3. i 4.</w:t>
      </w:r>
      <w:r w:rsidR="003F5FBA" w:rsidRPr="000004AD">
        <w:rPr>
          <w:rFonts w:ascii="Arial" w:eastAsia="Comic Sans MS" w:hAnsi="Arial" w:cs="Arial"/>
          <w:sz w:val="22"/>
          <w:szCs w:val="22"/>
        </w:rPr>
        <w:t xml:space="preserve"> ovog </w:t>
      </w:r>
      <w:r w:rsidR="00555DE7"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prije donošenja odluke o razrješenju, obvezan je ravnatelju omogućiti da iznese svoju obranu </w:t>
      </w:r>
      <w:r>
        <w:rPr>
          <w:rFonts w:ascii="Arial" w:eastAsia="Comic Sans MS" w:hAnsi="Arial" w:cs="Arial"/>
          <w:sz w:val="22"/>
          <w:szCs w:val="22"/>
        </w:rPr>
        <w:t>odnosno</w:t>
      </w:r>
      <w:r w:rsidR="003F5FBA" w:rsidRPr="000004AD">
        <w:rPr>
          <w:rFonts w:ascii="Arial" w:eastAsia="Comic Sans MS" w:hAnsi="Arial" w:cs="Arial"/>
          <w:sz w:val="22"/>
          <w:szCs w:val="22"/>
        </w:rPr>
        <w:t xml:space="preserve">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664B98">
        <w:rPr>
          <w:rFonts w:ascii="Arial" w:eastAsia="Comic Sans MS" w:hAnsi="Arial" w:cs="Arial"/>
          <w:b/>
          <w:sz w:val="22"/>
          <w:szCs w:val="22"/>
        </w:rPr>
        <w:t>Članak 85</w:t>
      </w:r>
      <w:r w:rsidRPr="000004AD">
        <w:rPr>
          <w:rFonts w:ascii="Arial" w:eastAsia="Comic Sans MS" w:hAnsi="Arial" w:cs="Arial"/>
          <w:b/>
          <w:sz w:val="22"/>
          <w:szCs w:val="22"/>
        </w:rPr>
        <w:t>.</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003F5FBA"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664B98">
        <w:rPr>
          <w:rFonts w:ascii="Arial" w:eastAsia="Comic Sans MS" w:hAnsi="Arial" w:cs="Arial"/>
          <w:b/>
          <w:sz w:val="22"/>
          <w:szCs w:val="22"/>
        </w:rPr>
        <w:t>86</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003F5FBA" w:rsidRPr="000004AD">
        <w:rPr>
          <w:rFonts w:ascii="Arial" w:eastAsia="Comic Sans MS" w:hAnsi="Arial" w:cs="Arial"/>
          <w:sz w:val="22"/>
          <w:szCs w:val="22"/>
        </w:rPr>
        <w:t>člank</w:t>
      </w:r>
      <w:r w:rsidR="00EF6E6E">
        <w:rPr>
          <w:rFonts w:ascii="Arial" w:eastAsia="Comic Sans MS" w:hAnsi="Arial" w:cs="Arial"/>
          <w:sz w:val="22"/>
          <w:szCs w:val="22"/>
        </w:rPr>
        <w:t>om</w:t>
      </w:r>
      <w:r w:rsidR="00F27AC7">
        <w:rPr>
          <w:rFonts w:ascii="Arial" w:eastAsia="Comic Sans MS" w:hAnsi="Arial" w:cs="Arial"/>
          <w:sz w:val="22"/>
          <w:szCs w:val="22"/>
        </w:rPr>
        <w:t xml:space="preserve"> 81.</w:t>
      </w:r>
      <w:r w:rsidR="003F5FBA" w:rsidRPr="000004AD">
        <w:rPr>
          <w:rFonts w:ascii="Arial" w:eastAsia="Comic Sans MS" w:hAnsi="Arial" w:cs="Arial"/>
          <w:sz w:val="22"/>
          <w:szCs w:val="22"/>
        </w:rPr>
        <w:t xml:space="preserve"> ovoga statuta.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1146DE" w:rsidRDefault="001146DE">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1146DE" w:rsidRDefault="001146DE">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1146DE">
        <w:rPr>
          <w:rFonts w:ascii="Arial" w:eastAsia="Comic Sans MS" w:hAnsi="Arial" w:cs="Arial"/>
          <w:sz w:val="22"/>
          <w:szCs w:val="22"/>
        </w:rPr>
        <w:t xml:space="preserve"> </w:t>
      </w:r>
      <w:r w:rsidRPr="000004AD">
        <w:rPr>
          <w:rFonts w:ascii="Arial" w:eastAsia="Comic Sans MS" w:hAnsi="Arial" w:cs="Arial"/>
          <w:b/>
          <w:sz w:val="22"/>
          <w:szCs w:val="22"/>
        </w:rPr>
        <w:t>Članak 8</w:t>
      </w:r>
      <w:r w:rsidR="00664B98">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664B98">
        <w:rPr>
          <w:rFonts w:ascii="Arial" w:eastAsia="Comic Sans MS" w:hAnsi="Arial" w:cs="Arial"/>
          <w:b/>
          <w:sz w:val="22"/>
          <w:szCs w:val="22"/>
        </w:rPr>
        <w:t>8</w:t>
      </w:r>
      <w:r w:rsidRPr="000004AD">
        <w:rPr>
          <w:rFonts w:ascii="Arial" w:eastAsia="Comic Sans MS" w:hAnsi="Arial" w:cs="Arial"/>
          <w:b/>
          <w:sz w:val="22"/>
          <w:szCs w:val="22"/>
        </w:rPr>
        <w:t xml:space="preserve">.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razrješenja ravnatelja Školski odbor imenovat će vršitelja dužnosti ravnatelja iz redova </w:t>
      </w:r>
      <w:r w:rsidR="001146DE">
        <w:rPr>
          <w:rFonts w:ascii="Arial" w:eastAsia="Comic Sans MS" w:hAnsi="Arial" w:cs="Arial"/>
          <w:sz w:val="22"/>
          <w:szCs w:val="22"/>
        </w:rPr>
        <w:t>nastavnika</w:t>
      </w:r>
      <w:r w:rsidR="003F5FBA" w:rsidRPr="0067331F">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003F5FBA"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003F5FBA"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89</w:t>
      </w:r>
      <w:r w:rsidR="003F5FBA" w:rsidRPr="000004AD">
        <w:rPr>
          <w:rFonts w:ascii="Arial" w:eastAsia="Comic Sans MS" w:hAnsi="Arial" w:cs="Arial"/>
          <w:b/>
          <w:sz w:val="22"/>
          <w:szCs w:val="22"/>
        </w:rPr>
        <w:t>.</w:t>
      </w:r>
    </w:p>
    <w:p w:rsidR="00FF14C0" w:rsidRDefault="00FF14C0"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w:t>
      </w:r>
      <w:r w:rsidR="005A794E" w:rsidRPr="000004AD">
        <w:rPr>
          <w:rFonts w:ascii="Arial" w:hAnsi="Arial" w:cs="Arial"/>
          <w:color w:val="000000"/>
          <w:sz w:val="22"/>
          <w:szCs w:val="22"/>
        </w:rPr>
        <w:t>Uvje</w:t>
      </w:r>
      <w:r w:rsidR="005A794E">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FF14C0" w:rsidRDefault="00A50DA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5A794E">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w:t>
      </w:r>
      <w:r w:rsidR="00FF14C0">
        <w:rPr>
          <w:rFonts w:ascii="Arial" w:hAnsi="Arial" w:cs="Arial"/>
          <w:color w:val="000000"/>
          <w:sz w:val="22"/>
          <w:szCs w:val="22"/>
        </w:rPr>
        <w:t>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664B98">
        <w:rPr>
          <w:rFonts w:ascii="Arial" w:eastAsia="Comic Sans MS" w:hAnsi="Arial" w:cs="Arial"/>
          <w:b/>
          <w:sz w:val="22"/>
          <w:szCs w:val="22"/>
        </w:rPr>
        <w:t>Članak 90</w:t>
      </w:r>
      <w:r w:rsidRPr="000004AD">
        <w:rPr>
          <w:rFonts w:ascii="Arial" w:eastAsia="Comic Sans MS" w:hAnsi="Arial" w:cs="Arial"/>
          <w:b/>
          <w:sz w:val="22"/>
          <w:szCs w:val="22"/>
        </w:rPr>
        <w:t>.</w:t>
      </w:r>
    </w:p>
    <w:p w:rsidR="008C7019" w:rsidRPr="001146DE" w:rsidRDefault="00FF14C0">
      <w:pPr>
        <w:pStyle w:val="Normal1"/>
        <w:jc w:val="both"/>
        <w:rPr>
          <w:rFonts w:ascii="Arial" w:eastAsia="Comic Sans MS" w:hAnsi="Arial" w:cs="Arial"/>
          <w:b/>
          <w:color w:val="auto"/>
          <w:sz w:val="22"/>
          <w:szCs w:val="22"/>
        </w:rPr>
      </w:pPr>
      <w:r>
        <w:rPr>
          <w:rFonts w:ascii="Arial" w:eastAsia="Comic Sans MS" w:hAnsi="Arial" w:cs="Arial"/>
          <w:sz w:val="22"/>
          <w:szCs w:val="22"/>
        </w:rPr>
        <w:t xml:space="preserve">(2) </w:t>
      </w:r>
      <w:r w:rsidR="005A24DC" w:rsidRPr="000004AD">
        <w:rPr>
          <w:rFonts w:ascii="Arial" w:eastAsia="Comic Sans MS" w:hAnsi="Arial" w:cs="Arial"/>
          <w:sz w:val="22"/>
          <w:szCs w:val="22"/>
        </w:rPr>
        <w:t xml:space="preserve">Tajnik </w:t>
      </w:r>
      <w:r w:rsidR="001146DE">
        <w:rPr>
          <w:rFonts w:ascii="Arial" w:eastAsia="Comic Sans MS" w:hAnsi="Arial" w:cs="Arial"/>
          <w:sz w:val="22"/>
          <w:szCs w:val="22"/>
        </w:rPr>
        <w:t xml:space="preserve">obavlja poslove propisane </w:t>
      </w:r>
      <w:r w:rsidR="0040243C" w:rsidRPr="001146DE">
        <w:rPr>
          <w:rFonts w:ascii="Arial" w:eastAsia="Comic Sans MS" w:hAnsi="Arial" w:cs="Arial"/>
          <w:color w:val="auto"/>
          <w:sz w:val="22"/>
          <w:szCs w:val="22"/>
        </w:rPr>
        <w:t>Pravilnikom o djelokrugu rada tajnika te administrativno</w:t>
      </w:r>
      <w:r w:rsidR="00042DD2" w:rsidRPr="001146DE">
        <w:rPr>
          <w:rFonts w:ascii="Arial" w:eastAsia="Comic Sans MS" w:hAnsi="Arial" w:cs="Arial"/>
          <w:color w:val="auto"/>
          <w:sz w:val="22"/>
          <w:szCs w:val="22"/>
        </w:rPr>
        <w:t>-</w:t>
      </w:r>
      <w:r w:rsidR="0040243C" w:rsidRPr="001146DE">
        <w:rPr>
          <w:rFonts w:ascii="Arial" w:eastAsia="Comic Sans MS" w:hAnsi="Arial" w:cs="Arial"/>
          <w:color w:val="auto"/>
          <w:sz w:val="22"/>
          <w:szCs w:val="22"/>
        </w:rPr>
        <w:t>tehničkim i pomoćnim poslovima koji se obavljaju u srednjoškolskoj ustanovi</w:t>
      </w:r>
      <w:r w:rsidR="001E632B" w:rsidRPr="001146DE">
        <w:rPr>
          <w:rFonts w:ascii="Arial" w:eastAsia="Comic Sans MS" w:hAnsi="Arial" w:cs="Arial"/>
          <w:color w:val="auto"/>
          <w:sz w:val="22"/>
          <w:szCs w:val="22"/>
        </w:rPr>
        <w:t>.</w:t>
      </w:r>
      <w:r w:rsidR="002F3E61" w:rsidRPr="001146DE">
        <w:rPr>
          <w:rFonts w:ascii="Arial" w:eastAsia="Comic Sans MS" w:hAnsi="Arial" w:cs="Arial"/>
          <w:b/>
          <w:color w:val="auto"/>
          <w:sz w:val="22"/>
          <w:szCs w:val="22"/>
        </w:rPr>
        <w:t xml:space="preserve"> </w:t>
      </w:r>
    </w:p>
    <w:p w:rsidR="00EB1E68" w:rsidRPr="001146DE" w:rsidRDefault="00EB1E68">
      <w:pPr>
        <w:pStyle w:val="Normal1"/>
        <w:jc w:val="both"/>
        <w:rPr>
          <w:rFonts w:ascii="Arial" w:eastAsia="Comic Sans MS" w:hAnsi="Arial" w:cs="Arial"/>
          <w:b/>
          <w:color w:val="auto"/>
          <w:sz w:val="22"/>
          <w:szCs w:val="22"/>
        </w:rPr>
      </w:pP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91</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St</w:t>
      </w:r>
      <w:r w:rsidR="001146DE">
        <w:rPr>
          <w:rFonts w:ascii="Arial" w:eastAsia="Comic Sans MS" w:hAnsi="Arial" w:cs="Arial"/>
          <w:sz w:val="22"/>
          <w:szCs w:val="22"/>
        </w:rPr>
        <w:t xml:space="preserve">ručna tijela Škole su Nastavničko </w:t>
      </w:r>
      <w:r w:rsidR="003F5FBA"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92</w:t>
      </w:r>
      <w:r w:rsidR="003F5FBA" w:rsidRPr="000004AD">
        <w:rPr>
          <w:rFonts w:ascii="Arial" w:eastAsia="Comic Sans MS" w:hAnsi="Arial" w:cs="Arial"/>
          <w:b/>
          <w:sz w:val="22"/>
          <w:szCs w:val="22"/>
        </w:rPr>
        <w:t>.</w:t>
      </w:r>
    </w:p>
    <w:p w:rsidR="008C7019" w:rsidRPr="000004AD" w:rsidRDefault="00FF14C0" w:rsidP="00364211">
      <w:pPr>
        <w:pStyle w:val="Normal1"/>
        <w:rPr>
          <w:rFonts w:ascii="Arial" w:hAnsi="Arial" w:cs="Arial"/>
          <w:sz w:val="22"/>
          <w:szCs w:val="22"/>
        </w:rPr>
      </w:pPr>
      <w:r>
        <w:rPr>
          <w:rFonts w:ascii="Arial" w:eastAsia="Comic Sans MS" w:hAnsi="Arial" w:cs="Arial"/>
          <w:sz w:val="22"/>
          <w:szCs w:val="22"/>
        </w:rPr>
        <w:t xml:space="preserve">(1)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 xml:space="preserve">vijeće čine svi </w:t>
      </w:r>
      <w:r w:rsidR="001146DE">
        <w:rPr>
          <w:rFonts w:ascii="Arial" w:eastAsia="Comic Sans MS" w:hAnsi="Arial" w:cs="Arial"/>
          <w:sz w:val="22"/>
          <w:szCs w:val="22"/>
        </w:rPr>
        <w:t>nastavnici,</w:t>
      </w:r>
      <w:r w:rsidR="003F5FBA" w:rsidRPr="000004AD">
        <w:rPr>
          <w:rFonts w:ascii="Arial" w:eastAsia="Comic Sans MS" w:hAnsi="Arial" w:cs="Arial"/>
          <w:sz w:val="22"/>
          <w:szCs w:val="22"/>
        </w:rPr>
        <w:t xml:space="preserve"> stručni suradnici Škole i ravnatelj.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w:t>
      </w:r>
      <w:r w:rsidR="00940899">
        <w:rPr>
          <w:rFonts w:ascii="Arial" w:eastAsia="Comic Sans MS" w:hAnsi="Arial" w:cs="Arial"/>
          <w:sz w:val="22"/>
          <w:szCs w:val="22"/>
        </w:rPr>
        <w:t xml:space="preserve">   </w:t>
      </w:r>
      <w:r>
        <w:rPr>
          <w:rFonts w:ascii="Arial" w:eastAsia="Comic Sans MS" w:hAnsi="Arial" w:cs="Arial"/>
          <w:sz w:val="22"/>
          <w:szCs w:val="22"/>
        </w:rPr>
        <w:t xml:space="preserve">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w:t>
      </w:r>
      <w:r w:rsidR="000A458F">
        <w:rPr>
          <w:rFonts w:ascii="Arial" w:eastAsia="Comic Sans MS" w:hAnsi="Arial" w:cs="Arial"/>
          <w:sz w:val="22"/>
          <w:szCs w:val="22"/>
        </w:rPr>
        <w:t>dlaže</w:t>
      </w:r>
      <w:r w:rsidRPr="000004AD">
        <w:rPr>
          <w:rFonts w:ascii="Arial" w:eastAsia="Comic Sans MS" w:hAnsi="Arial" w:cs="Arial"/>
          <w:sz w:val="22"/>
          <w:szCs w:val="22"/>
        </w:rPr>
        <w:t xml:space="preserv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w:t>
      </w:r>
      <w:r w:rsidRPr="000A458F">
        <w:rPr>
          <w:rFonts w:ascii="Arial" w:eastAsia="Comic Sans MS" w:hAnsi="Arial" w:cs="Arial"/>
          <w:color w:val="auto"/>
          <w:sz w:val="22"/>
          <w:szCs w:val="22"/>
        </w:rPr>
        <w:t xml:space="preserve">odnosno učenika o promjeni programa ili </w:t>
      </w:r>
      <w:r>
        <w:rPr>
          <w:rFonts w:ascii="Arial" w:eastAsia="Comic Sans MS" w:hAnsi="Arial" w:cs="Arial"/>
          <w:sz w:val="22"/>
          <w:szCs w:val="22"/>
        </w:rPr>
        <w:t>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922DA9" w:rsidRPr="000A458F" w:rsidRDefault="00922DA9">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Pr="00FF14C0">
        <w:rPr>
          <w:rFonts w:ascii="Arial" w:eastAsia="Comic Sans MS" w:hAnsi="Arial" w:cs="Arial"/>
          <w:color w:val="auto"/>
          <w:sz w:val="22"/>
          <w:szCs w:val="22"/>
        </w:rPr>
        <w:t>odlučuje o načinu, roku i sadržaju  polaga</w:t>
      </w:r>
      <w:r w:rsidR="00940899">
        <w:rPr>
          <w:rFonts w:ascii="Arial" w:eastAsia="Comic Sans MS" w:hAnsi="Arial" w:cs="Arial"/>
          <w:color w:val="auto"/>
          <w:sz w:val="22"/>
          <w:szCs w:val="22"/>
        </w:rPr>
        <w:t>nja razlikovnih i</w:t>
      </w:r>
      <w:r w:rsidRPr="00FF14C0">
        <w:rPr>
          <w:rFonts w:ascii="Arial" w:eastAsia="Comic Sans MS" w:hAnsi="Arial" w:cs="Arial"/>
          <w:color w:val="auto"/>
          <w:sz w:val="22"/>
          <w:szCs w:val="22"/>
        </w:rPr>
        <w:t>/ili dopunskih ispita u slučaju promjene programa</w:t>
      </w:r>
      <w:r w:rsidR="008B37A0" w:rsidRPr="00FF14C0">
        <w:rPr>
          <w:rFonts w:ascii="Arial" w:eastAsia="Comic Sans MS" w:hAnsi="Arial" w:cs="Arial"/>
          <w:color w:val="auto"/>
          <w:sz w:val="22"/>
          <w:szCs w:val="22"/>
        </w:rPr>
        <w:t>,</w:t>
      </w:r>
      <w:r w:rsidRPr="000A458F">
        <w:rPr>
          <w:rFonts w:ascii="Arial" w:eastAsia="Comic Sans MS" w:hAnsi="Arial" w:cs="Arial"/>
          <w:color w:val="auto"/>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sidR="00A8462F" w:rsidRPr="008B1321">
        <w:rPr>
          <w:rFonts w:ascii="Arial" w:eastAsia="Comic Sans MS" w:hAnsi="Arial" w:cs="Arial"/>
          <w:color w:val="auto"/>
          <w:sz w:val="22"/>
          <w:szCs w:val="22"/>
        </w:rPr>
        <w:t xml:space="preserve">ili učenika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lastRenderedPageBreak/>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Pr="008B1321"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00922DA9" w:rsidRPr="008B1321">
        <w:rPr>
          <w:rFonts w:ascii="Arial" w:eastAsia="Comic Sans MS" w:hAnsi="Arial" w:cs="Arial"/>
          <w:color w:val="auto"/>
          <w:sz w:val="22"/>
          <w:szCs w:val="22"/>
        </w:rPr>
        <w:t>odlučuje o upisu i nastavku obrazovanja učenika koji je prekinuo srednjoškolsko obrazovanje u skladu s odredbama Zakona o odgoju i obrazovanju u osnovnoj i srednjoj školi</w:t>
      </w:r>
      <w:r w:rsidR="008B37A0" w:rsidRPr="008B1321">
        <w:rPr>
          <w:rFonts w:ascii="Arial" w:eastAsia="Comic Sans MS" w:hAnsi="Arial" w:cs="Arial"/>
          <w:color w:val="auto"/>
          <w:sz w:val="22"/>
          <w:szCs w:val="22"/>
        </w:rPr>
        <w:t>,</w:t>
      </w:r>
      <w:r w:rsidR="00922DA9" w:rsidRPr="008B1321">
        <w:rPr>
          <w:rFonts w:ascii="Arial" w:eastAsia="Comic Sans MS" w:hAnsi="Arial" w:cs="Arial"/>
          <w:color w:val="auto"/>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8C7019" w:rsidRPr="00D964B8" w:rsidRDefault="00D964B8" w:rsidP="00FF14C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F14C0">
        <w:rPr>
          <w:rFonts w:ascii="Arial" w:eastAsia="Comic Sans MS" w:hAnsi="Arial" w:cs="Arial"/>
          <w:sz w:val="22"/>
          <w:szCs w:val="22"/>
        </w:rPr>
        <w:t xml:space="preserve">      (3)</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 xml:space="preserve">Sjednice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664B98" w:rsidP="0015579E">
      <w:pPr>
        <w:pStyle w:val="Normal1"/>
        <w:ind w:left="360"/>
        <w:jc w:val="center"/>
        <w:rPr>
          <w:rFonts w:ascii="Arial" w:hAnsi="Arial" w:cs="Arial"/>
          <w:sz w:val="22"/>
          <w:szCs w:val="22"/>
        </w:rPr>
      </w:pPr>
      <w:r>
        <w:rPr>
          <w:rFonts w:ascii="Arial" w:eastAsia="Comic Sans MS" w:hAnsi="Arial" w:cs="Arial"/>
          <w:b/>
          <w:sz w:val="22"/>
          <w:szCs w:val="22"/>
        </w:rPr>
        <w:t>Članak 93</w:t>
      </w:r>
      <w:r w:rsidR="003F5FBA" w:rsidRPr="000004AD">
        <w:rPr>
          <w:rFonts w:ascii="Arial" w:eastAsia="Comic Sans MS" w:hAnsi="Arial" w:cs="Arial"/>
          <w:b/>
          <w:sz w:val="22"/>
          <w:szCs w:val="22"/>
        </w:rPr>
        <w:t>.</w:t>
      </w:r>
    </w:p>
    <w:p w:rsidR="00EC1607" w:rsidRDefault="00EC1607" w:rsidP="0015579E">
      <w:pPr>
        <w:pStyle w:val="Normal1"/>
        <w:rPr>
          <w:rFonts w:ascii="Arial" w:hAnsi="Arial" w:cs="Arial"/>
          <w:sz w:val="22"/>
          <w:szCs w:val="22"/>
        </w:rPr>
      </w:pPr>
    </w:p>
    <w:p w:rsidR="008C7019" w:rsidRPr="000004AD" w:rsidRDefault="00FF14C0"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Razredno vijeće čine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koji izvode nastavu u razrednom odjelu.</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w:t>
      </w:r>
      <w:r w:rsidR="0075301E">
        <w:rPr>
          <w:rFonts w:ascii="Arial" w:eastAsia="Comic Sans MS" w:hAnsi="Arial" w:cs="Arial"/>
          <w:sz w:val="22"/>
          <w:szCs w:val="22"/>
        </w:rPr>
        <w:t>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o</w:t>
      </w:r>
      <w:r w:rsidR="0075301E">
        <w:rPr>
          <w:rFonts w:ascii="Arial" w:eastAsia="Comic Sans MS" w:hAnsi="Arial" w:cs="Arial"/>
          <w:sz w:val="22"/>
          <w:szCs w:val="22"/>
        </w:rPr>
        <w:t xml:space="preserve">dređenog nastavnog predmeta ili </w:t>
      </w:r>
      <w:r>
        <w:rPr>
          <w:rFonts w:ascii="Arial" w:eastAsia="Comic Sans MS" w:hAnsi="Arial" w:cs="Arial"/>
          <w:sz w:val="22"/>
          <w:szCs w:val="22"/>
        </w:rPr>
        <w:t>razrednika utvrđuje ocjenu iz nastavnog predmeta na prijedlog</w:t>
      </w:r>
      <w:r w:rsidR="0075301E">
        <w:rPr>
          <w:rFonts w:ascii="Arial" w:eastAsia="Comic Sans MS" w:hAnsi="Arial" w:cs="Arial"/>
          <w:sz w:val="22"/>
          <w:szCs w:val="22"/>
        </w:rPr>
        <w:t xml:space="preserve"> 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356E48" w:rsidRPr="000004AD" w:rsidRDefault="003E1AFF"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664B98">
      <w:pPr>
        <w:pStyle w:val="Normal1"/>
        <w:ind w:left="3600"/>
        <w:jc w:val="both"/>
        <w:rPr>
          <w:rFonts w:ascii="Arial" w:hAnsi="Arial" w:cs="Arial"/>
          <w:sz w:val="22"/>
          <w:szCs w:val="22"/>
        </w:rPr>
      </w:pPr>
      <w:r>
        <w:rPr>
          <w:rFonts w:ascii="Arial" w:eastAsia="Comic Sans MS" w:hAnsi="Arial" w:cs="Arial"/>
          <w:b/>
          <w:sz w:val="22"/>
          <w:szCs w:val="22"/>
        </w:rPr>
        <w:t>Članak 94</w:t>
      </w:r>
      <w:r w:rsidR="003F5FBA" w:rsidRPr="000004AD">
        <w:rPr>
          <w:rFonts w:ascii="Arial" w:eastAsia="Comic Sans MS" w:hAnsi="Arial" w:cs="Arial"/>
          <w:b/>
          <w:sz w:val="22"/>
          <w:szCs w:val="22"/>
        </w:rPr>
        <w:t>.</w:t>
      </w:r>
    </w:p>
    <w:p w:rsidR="008C7019" w:rsidRPr="000004AD" w:rsidRDefault="003E1AFF" w:rsidP="0094089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 sjednicama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003F5FBA" w:rsidRPr="000004AD">
        <w:rPr>
          <w:rFonts w:ascii="Arial" w:eastAsia="Comic Sans MS" w:hAnsi="Arial" w:cs="Arial"/>
          <w:sz w:val="22"/>
          <w:szCs w:val="22"/>
        </w:rPr>
        <w:t>tatuta</w:t>
      </w:r>
      <w:r w:rsidR="000261F9">
        <w:rPr>
          <w:rFonts w:ascii="Arial" w:eastAsia="Comic Sans MS" w:hAnsi="Arial" w:cs="Arial"/>
          <w:sz w:val="22"/>
          <w:szCs w:val="22"/>
        </w:rPr>
        <w:t>,</w:t>
      </w:r>
      <w:r w:rsidR="003F5FBA"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003F5FBA" w:rsidRPr="000004AD">
        <w:rPr>
          <w:rFonts w:ascii="Arial" w:eastAsia="Comic Sans MS" w:hAnsi="Arial" w:cs="Arial"/>
          <w:sz w:val="22"/>
          <w:szCs w:val="22"/>
        </w:rPr>
        <w:t xml:space="preserve"> nije određeno drukčije.</w:t>
      </w:r>
    </w:p>
    <w:p w:rsidR="003E1AFF" w:rsidRPr="000004AD" w:rsidRDefault="003E1AFF" w:rsidP="0094089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664B98">
      <w:pPr>
        <w:pStyle w:val="Normal1"/>
        <w:ind w:left="2880" w:firstLine="720"/>
        <w:jc w:val="both"/>
        <w:rPr>
          <w:rFonts w:ascii="Arial" w:hAnsi="Arial" w:cs="Arial"/>
          <w:sz w:val="22"/>
          <w:szCs w:val="22"/>
        </w:rPr>
      </w:pPr>
      <w:r>
        <w:rPr>
          <w:rFonts w:ascii="Arial" w:eastAsia="Comic Sans MS" w:hAnsi="Arial" w:cs="Arial"/>
          <w:b/>
          <w:sz w:val="22"/>
          <w:szCs w:val="22"/>
        </w:rPr>
        <w:t>Članak 95</w:t>
      </w:r>
      <w:r w:rsidR="003F5FBA" w:rsidRPr="000004AD">
        <w:rPr>
          <w:rFonts w:ascii="Arial" w:eastAsia="Comic Sans MS" w:hAnsi="Arial" w:cs="Arial"/>
          <w:b/>
          <w:sz w:val="22"/>
          <w:szCs w:val="22"/>
        </w:rPr>
        <w:t>.</w:t>
      </w:r>
    </w:p>
    <w:p w:rsidR="005239FD" w:rsidRPr="000004AD" w:rsidRDefault="00A16215"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A16215" w:rsidP="005239FD">
      <w:pPr>
        <w:pStyle w:val="Normal1"/>
        <w:jc w:val="both"/>
        <w:rPr>
          <w:rFonts w:ascii="Arial" w:hAnsi="Arial" w:cs="Arial"/>
          <w:sz w:val="22"/>
          <w:szCs w:val="22"/>
        </w:rPr>
      </w:pPr>
      <w:r>
        <w:rPr>
          <w:rFonts w:ascii="Arial"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9C511D" w:rsidRDefault="009C511D"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lastRenderedPageBreak/>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96</w:t>
      </w:r>
      <w:r w:rsidR="003F5FBA" w:rsidRPr="000004AD">
        <w:rPr>
          <w:rFonts w:ascii="Arial" w:eastAsia="Comic Sans MS" w:hAnsi="Arial" w:cs="Arial"/>
          <w:b/>
          <w:sz w:val="22"/>
          <w:szCs w:val="22"/>
        </w:rPr>
        <w:t>.</w:t>
      </w:r>
    </w:p>
    <w:p w:rsidR="008C7019" w:rsidRPr="0075301E" w:rsidRDefault="00A16215">
      <w:pPr>
        <w:pStyle w:val="Normal1"/>
        <w:jc w:val="both"/>
        <w:rPr>
          <w:rFonts w:ascii="Arial" w:hAnsi="Arial" w:cs="Arial"/>
          <w:color w:val="auto"/>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26927">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003F5FBA"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003F5FBA"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003F5FBA" w:rsidRPr="000004AD">
        <w:rPr>
          <w:rFonts w:ascii="Arial" w:eastAsia="Comic Sans MS" w:hAnsi="Arial" w:cs="Arial"/>
          <w:sz w:val="22"/>
          <w:szCs w:val="22"/>
        </w:rPr>
        <w:t>usavršavati kroz programe koje je odobrilo Ministarstvo, a u skladu sa zakonskim odredbam</w:t>
      </w:r>
      <w:r w:rsidR="0075301E">
        <w:rPr>
          <w:rFonts w:ascii="Arial" w:eastAsia="Comic Sans MS" w:hAnsi="Arial" w:cs="Arial"/>
          <w:sz w:val="22"/>
          <w:szCs w:val="22"/>
        </w:rPr>
        <w:t>a te odredbama</w:t>
      </w:r>
      <w:r w:rsidR="00D8197C">
        <w:rPr>
          <w:rFonts w:ascii="Arial" w:eastAsia="Comic Sans MS" w:hAnsi="Arial" w:cs="Arial"/>
          <w:color w:val="00B0F0"/>
          <w:sz w:val="22"/>
          <w:szCs w:val="22"/>
        </w:rPr>
        <w:t xml:space="preserve"> </w:t>
      </w:r>
      <w:r w:rsidR="0099237F" w:rsidRPr="0075301E">
        <w:rPr>
          <w:rFonts w:ascii="Arial" w:eastAsia="Comic Sans MS" w:hAnsi="Arial" w:cs="Arial"/>
          <w:color w:val="auto"/>
          <w:sz w:val="22"/>
          <w:szCs w:val="22"/>
        </w:rPr>
        <w:t>Državnog pedagoškog standarda srednjoškolskog odgoja i obrazovanja</w:t>
      </w:r>
      <w:r w:rsidR="003F5FBA" w:rsidRPr="0075301E">
        <w:rPr>
          <w:rFonts w:ascii="Arial" w:eastAsia="Comic Sans MS" w:hAnsi="Arial" w:cs="Arial"/>
          <w:color w:val="auto"/>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97</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F0E5B">
        <w:rPr>
          <w:rFonts w:ascii="Arial" w:eastAsia="Comic Sans MS" w:hAnsi="Arial" w:cs="Arial"/>
          <w:sz w:val="22"/>
          <w:szCs w:val="22"/>
        </w:rPr>
        <w:t xml:space="preserve"> odnosno zanimanju</w:t>
      </w:r>
      <w:r w:rsidR="003F5FBA" w:rsidRPr="000004AD">
        <w:rPr>
          <w:rFonts w:ascii="Arial" w:eastAsia="Comic Sans MS" w:hAnsi="Arial" w:cs="Arial"/>
          <w:sz w:val="22"/>
          <w:szCs w:val="22"/>
        </w:rPr>
        <w:t xml:space="preserv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rsidR="008C7019" w:rsidRPr="000004AD"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4B98">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w:t>
      </w:r>
      <w:r w:rsidR="007B2F3C">
        <w:rPr>
          <w:rFonts w:ascii="Arial" w:eastAsia="Comic Sans MS" w:hAnsi="Arial" w:cs="Arial"/>
          <w:sz w:val="22"/>
          <w:szCs w:val="22"/>
        </w:rPr>
        <w:t>adnicima sklapa ravnatelj Škole</w:t>
      </w:r>
      <w:r w:rsidR="003F5FBA" w:rsidRPr="000004AD">
        <w:rPr>
          <w:rFonts w:ascii="Arial" w:eastAsia="Comic Sans MS" w:hAnsi="Arial" w:cs="Arial"/>
          <w:sz w:val="22"/>
          <w:szCs w:val="22"/>
        </w:rPr>
        <w:t xml:space="preserv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rsidR="008C7019" w:rsidRPr="000004AD"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664B98">
        <w:rPr>
          <w:rFonts w:ascii="Arial" w:eastAsia="Comic Sans MS" w:hAnsi="Arial" w:cs="Arial"/>
          <w:b/>
          <w:sz w:val="22"/>
          <w:szCs w:val="22"/>
        </w:rPr>
        <w:t>lanak 99</w:t>
      </w:r>
      <w:r w:rsidR="003F5FBA" w:rsidRPr="000004AD">
        <w:rPr>
          <w:rFonts w:ascii="Arial" w:eastAsia="Comic Sans MS" w:hAnsi="Arial" w:cs="Arial"/>
          <w:b/>
          <w:sz w:val="22"/>
          <w:szCs w:val="22"/>
        </w:rPr>
        <w:t>.</w:t>
      </w:r>
    </w:p>
    <w:p w:rsidR="008C7019" w:rsidRPr="000004AD" w:rsidRDefault="00A16215" w:rsidP="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Pravilnikom o radu Škole detaljno se </w:t>
      </w:r>
      <w:r w:rsidR="00001DAA">
        <w:rPr>
          <w:rFonts w:ascii="Arial" w:eastAsia="Comic Sans MS" w:hAnsi="Arial" w:cs="Arial"/>
          <w:sz w:val="22"/>
          <w:szCs w:val="22"/>
        </w:rPr>
        <w:t>propisuje</w:t>
      </w:r>
      <w:r w:rsidR="003F5FBA"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rsidP="00A16215">
      <w:pPr>
        <w:pStyle w:val="Normal1"/>
        <w:jc w:val="both"/>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BD60B9">
      <w:pPr>
        <w:pStyle w:val="Normal1"/>
        <w:jc w:val="center"/>
        <w:rPr>
          <w:rFonts w:ascii="Arial" w:hAnsi="Arial" w:cs="Arial"/>
          <w:sz w:val="22"/>
          <w:szCs w:val="22"/>
        </w:rPr>
      </w:pPr>
      <w:r>
        <w:rPr>
          <w:rFonts w:ascii="Arial" w:eastAsia="Comic Sans MS" w:hAnsi="Arial" w:cs="Arial"/>
          <w:b/>
          <w:sz w:val="22"/>
          <w:szCs w:val="22"/>
        </w:rPr>
        <w:t>Članak 10</w:t>
      </w:r>
      <w:r w:rsidR="00664B98">
        <w:rPr>
          <w:rFonts w:ascii="Arial" w:eastAsia="Comic Sans MS" w:hAnsi="Arial" w:cs="Arial"/>
          <w:b/>
          <w:sz w:val="22"/>
          <w:szCs w:val="22"/>
        </w:rPr>
        <w:t>0</w:t>
      </w:r>
      <w:r w:rsidR="003F5FBA" w:rsidRPr="000004AD">
        <w:rPr>
          <w:rFonts w:ascii="Arial" w:eastAsia="Comic Sans MS" w:hAnsi="Arial" w:cs="Arial"/>
          <w:b/>
          <w:sz w:val="22"/>
          <w:szCs w:val="22"/>
        </w:rPr>
        <w:t>.</w:t>
      </w:r>
    </w:p>
    <w:p w:rsidR="00267A0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(1) </w:t>
      </w:r>
      <w:r w:rsidR="00267A02" w:rsidRPr="0075301E">
        <w:rPr>
          <w:rFonts w:ascii="Arial" w:hAnsi="Arial" w:cs="Arial"/>
          <w:color w:val="auto"/>
          <w:sz w:val="22"/>
          <w:szCs w:val="22"/>
        </w:rPr>
        <w:t xml:space="preserve">Škola upisuje učenike  u prvi razred na temelju natječaja </w:t>
      </w:r>
      <w:r w:rsidR="00222F15" w:rsidRPr="0075301E">
        <w:rPr>
          <w:rFonts w:ascii="Arial" w:hAnsi="Arial" w:cs="Arial"/>
          <w:color w:val="auto"/>
          <w:sz w:val="22"/>
          <w:szCs w:val="22"/>
        </w:rPr>
        <w:t xml:space="preserve">za upis učenika u prvi razred </w:t>
      </w:r>
      <w:r w:rsidR="00267A02" w:rsidRPr="0075301E">
        <w:rPr>
          <w:rFonts w:ascii="Arial" w:hAnsi="Arial" w:cs="Arial"/>
          <w:color w:val="auto"/>
          <w:sz w:val="22"/>
          <w:szCs w:val="22"/>
        </w:rPr>
        <w:t>u skladu s odlukom o upisu</w:t>
      </w:r>
      <w:r w:rsidR="00222F15" w:rsidRPr="0075301E">
        <w:rPr>
          <w:rFonts w:ascii="Arial" w:hAnsi="Arial" w:cs="Arial"/>
          <w:color w:val="auto"/>
          <w:sz w:val="22"/>
          <w:szCs w:val="22"/>
        </w:rPr>
        <w:t xml:space="preserve"> koji se objavljuje na mrežnim stranicama i oglasnim pločama Škole</w:t>
      </w:r>
      <w:r w:rsidR="00FF0D3B" w:rsidRPr="0075301E">
        <w:rPr>
          <w:rFonts w:ascii="Arial" w:hAnsi="Arial" w:cs="Arial"/>
          <w:color w:val="auto"/>
          <w:sz w:val="22"/>
          <w:szCs w:val="22"/>
        </w:rPr>
        <w:t xml:space="preserve"> i osnivača</w:t>
      </w:r>
      <w:r w:rsidR="00222F15" w:rsidRPr="0075301E">
        <w:rPr>
          <w:rFonts w:ascii="Arial" w:hAnsi="Arial" w:cs="Arial"/>
          <w:color w:val="auto"/>
          <w:sz w:val="22"/>
          <w:szCs w:val="22"/>
        </w:rPr>
        <w:t xml:space="preserve">. </w:t>
      </w:r>
    </w:p>
    <w:p w:rsidR="00E207A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(2) </w:t>
      </w:r>
      <w:r w:rsidR="00E207A2" w:rsidRPr="0075301E">
        <w:rPr>
          <w:rFonts w:ascii="Arial" w:hAnsi="Arial" w:cs="Arial"/>
          <w:color w:val="auto"/>
          <w:sz w:val="22"/>
          <w:szCs w:val="22"/>
        </w:rPr>
        <w:t>Prijave i upis u prvi razred provode se putem Nacionalnog informacijskog sustava prijava i upisa u srednje škole (NISpuSŠ).</w:t>
      </w:r>
    </w:p>
    <w:p w:rsidR="00FF0D3B" w:rsidRDefault="00FF0D3B" w:rsidP="00A16215">
      <w:pPr>
        <w:jc w:val="both"/>
        <w:rPr>
          <w:rFonts w:ascii="Arial" w:hAnsi="Arial" w:cs="Arial"/>
          <w:i/>
          <w:color w:val="00B0F0"/>
          <w:sz w:val="22"/>
          <w:szCs w:val="22"/>
        </w:rPr>
      </w:pPr>
    </w:p>
    <w:p w:rsidR="005511ED" w:rsidRPr="0075301E" w:rsidRDefault="00664B98" w:rsidP="0075301E">
      <w:pPr>
        <w:pStyle w:val="Normal1"/>
        <w:jc w:val="center"/>
        <w:rPr>
          <w:rFonts w:ascii="Arial" w:hAnsi="Arial" w:cs="Arial"/>
          <w:sz w:val="22"/>
          <w:szCs w:val="22"/>
        </w:rPr>
      </w:pPr>
      <w:r>
        <w:rPr>
          <w:rFonts w:ascii="Arial" w:eastAsia="Comic Sans MS" w:hAnsi="Arial" w:cs="Arial"/>
          <w:b/>
          <w:sz w:val="22"/>
          <w:szCs w:val="22"/>
        </w:rPr>
        <w:t>Članak 101</w:t>
      </w:r>
      <w:r w:rsidR="006F2232" w:rsidRPr="000004AD">
        <w:rPr>
          <w:rFonts w:ascii="Arial" w:eastAsia="Comic Sans MS" w:hAnsi="Arial" w:cs="Arial"/>
          <w:b/>
          <w:sz w:val="22"/>
          <w:szCs w:val="22"/>
        </w:rPr>
        <w:t>.</w:t>
      </w:r>
    </w:p>
    <w:p w:rsidR="005511ED" w:rsidRPr="0075301E" w:rsidRDefault="00A16215" w:rsidP="00A16215">
      <w:pPr>
        <w:jc w:val="both"/>
        <w:rPr>
          <w:rFonts w:ascii="Arial" w:hAnsi="Arial" w:cs="Arial"/>
          <w:color w:val="auto"/>
          <w:sz w:val="22"/>
          <w:szCs w:val="22"/>
        </w:rPr>
      </w:pPr>
      <w:r>
        <w:rPr>
          <w:rFonts w:ascii="Arial" w:hAnsi="Arial" w:cs="Arial"/>
          <w:color w:val="auto"/>
          <w:sz w:val="22"/>
          <w:szCs w:val="22"/>
        </w:rPr>
        <w:t xml:space="preserve">(1) </w:t>
      </w:r>
      <w:r w:rsidR="005511ED" w:rsidRPr="0075301E">
        <w:rPr>
          <w:rFonts w:ascii="Arial" w:hAnsi="Arial" w:cs="Arial"/>
          <w:color w:val="auto"/>
          <w:sz w:val="22"/>
          <w:szCs w:val="22"/>
        </w:rPr>
        <w:t>U prvi razred upisuju se redoviti učenici u dobi do navršenih 17 godina života do dana upisa.</w:t>
      </w:r>
    </w:p>
    <w:p w:rsidR="0075301E" w:rsidRDefault="00A16215" w:rsidP="00A16215">
      <w:pPr>
        <w:jc w:val="both"/>
        <w:rPr>
          <w:rFonts w:ascii="Arial" w:hAnsi="Arial" w:cs="Arial"/>
          <w:color w:val="auto"/>
          <w:sz w:val="22"/>
          <w:szCs w:val="22"/>
        </w:rPr>
      </w:pPr>
      <w:r>
        <w:rPr>
          <w:rFonts w:ascii="Arial" w:hAnsi="Arial" w:cs="Arial"/>
          <w:color w:val="auto"/>
          <w:sz w:val="22"/>
          <w:szCs w:val="22"/>
        </w:rPr>
        <w:t xml:space="preserve">(2) </w:t>
      </w:r>
      <w:r w:rsidR="006749DC" w:rsidRPr="0075301E">
        <w:rPr>
          <w:rFonts w:ascii="Arial" w:hAnsi="Arial" w:cs="Arial"/>
          <w:color w:val="auto"/>
          <w:sz w:val="22"/>
          <w:szCs w:val="22"/>
        </w:rPr>
        <w:t>Iznimno, u</w:t>
      </w:r>
      <w:r w:rsidR="005511ED" w:rsidRPr="0075301E">
        <w:rPr>
          <w:rFonts w:ascii="Arial" w:hAnsi="Arial" w:cs="Arial"/>
          <w:color w:val="auto"/>
          <w:sz w:val="22"/>
          <w:szCs w:val="22"/>
        </w:rPr>
        <w:t xml:space="preserve"> prvi razred može se upisati učenik u dobi do navršenih 18 godina života do dana upisa uz odobrenje Školskog odbora, a učenik  stariji od 18 godina života uz odobrenje Ministarstva.</w:t>
      </w:r>
    </w:p>
    <w:p w:rsidR="0075301E" w:rsidRPr="0075301E" w:rsidRDefault="0075301E">
      <w:pPr>
        <w:pStyle w:val="Normal1"/>
        <w:jc w:val="both"/>
        <w:rPr>
          <w:rFonts w:ascii="Arial" w:hAnsi="Arial" w:cs="Arial"/>
          <w:color w:val="auto"/>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102</w:t>
      </w:r>
      <w:r w:rsidR="003F5FBA" w:rsidRPr="000004AD">
        <w:rPr>
          <w:rFonts w:ascii="Arial" w:eastAsia="Comic Sans MS" w:hAnsi="Arial" w:cs="Arial"/>
          <w:b/>
          <w:sz w:val="22"/>
          <w:szCs w:val="22"/>
        </w:rPr>
        <w:t>.</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w:t>
      </w:r>
      <w:r w:rsidR="00CA1FFC">
        <w:rPr>
          <w:rFonts w:ascii="Arial" w:eastAsia="Comic Sans MS" w:hAnsi="Arial" w:cs="Arial"/>
          <w:sz w:val="22"/>
          <w:szCs w:val="22"/>
        </w:rPr>
        <w:t>avo upisa</w:t>
      </w:r>
      <w:r w:rsidR="003F5FBA" w:rsidRPr="000004AD">
        <w:rPr>
          <w:rFonts w:ascii="Arial" w:eastAsia="Comic Sans MS" w:hAnsi="Arial" w:cs="Arial"/>
          <w:sz w:val="22"/>
          <w:szCs w:val="22"/>
        </w:rPr>
        <w:t xml:space="preserve"> u prvi razred </w:t>
      </w:r>
      <w:r w:rsidR="00CA1FFC">
        <w:rPr>
          <w:rFonts w:ascii="Arial" w:eastAsia="Comic Sans MS" w:hAnsi="Arial" w:cs="Arial"/>
          <w:sz w:val="22"/>
          <w:szCs w:val="22"/>
        </w:rPr>
        <w:t>imaju svi kandidati nakon završenog osnovnog obrazovanja, pod jednakim uvjetima u okviru broja utvrđenog odlukom o upisu.</w:t>
      </w:r>
    </w:p>
    <w:p w:rsidR="004D0EBB" w:rsidRDefault="00A16215">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CA1FFC">
        <w:rPr>
          <w:rFonts w:ascii="Arial" w:eastAsia="Comic Sans MS" w:hAnsi="Arial" w:cs="Arial"/>
          <w:sz w:val="22"/>
          <w:szCs w:val="22"/>
        </w:rPr>
        <w:t>Pripremne i druge radnje u postupku provedbe prijava i upis učenika u prvi razred Škole, u skladu s odlukom o upisu, provodi upisno povjerenstvo koje imenuje ravnatelj Škole.</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A1FFC">
        <w:rPr>
          <w:rFonts w:ascii="Arial" w:eastAsia="Comic Sans MS" w:hAnsi="Arial" w:cs="Arial"/>
          <w:sz w:val="22"/>
          <w:szCs w:val="22"/>
        </w:rPr>
        <w:t>Elemente i kriterije za izbor kandidata za upis u prvi razred srednje škole za sve vrste srednjih škola propisuje ministar pravilnikom.</w:t>
      </w:r>
    </w:p>
    <w:p w:rsidR="00F34668" w:rsidRDefault="00F34668" w:rsidP="007C789B">
      <w:pPr>
        <w:pStyle w:val="Normal1"/>
        <w:jc w:val="both"/>
        <w:rPr>
          <w:rFonts w:ascii="Arial" w:hAnsi="Arial" w:cs="Arial"/>
          <w:b/>
          <w:sz w:val="22"/>
          <w:szCs w:val="22"/>
        </w:rPr>
      </w:pPr>
    </w:p>
    <w:p w:rsidR="007C789B"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00CA1FFC">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664B98" w:rsidP="007C789B">
      <w:pPr>
        <w:pStyle w:val="Normal1"/>
        <w:jc w:val="center"/>
        <w:rPr>
          <w:rFonts w:ascii="Arial" w:hAnsi="Arial" w:cs="Arial"/>
          <w:b/>
          <w:sz w:val="22"/>
          <w:szCs w:val="22"/>
        </w:rPr>
      </w:pPr>
      <w:r>
        <w:rPr>
          <w:rFonts w:ascii="Arial" w:hAnsi="Arial" w:cs="Arial"/>
          <w:b/>
          <w:sz w:val="22"/>
          <w:szCs w:val="22"/>
        </w:rPr>
        <w:t>Članak 103</w:t>
      </w:r>
      <w:r w:rsidR="007C789B" w:rsidRPr="006D39C8">
        <w:rPr>
          <w:rFonts w:ascii="Arial" w:hAnsi="Arial" w:cs="Arial"/>
          <w:b/>
          <w:sz w:val="22"/>
          <w:szCs w:val="22"/>
        </w:rPr>
        <w:t xml:space="preserve">. </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7C789B"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sidR="007C789B">
        <w:rPr>
          <w:rFonts w:ascii="Arial" w:eastAsia="Comic Sans MS" w:hAnsi="Arial" w:cs="Arial"/>
          <w:sz w:val="22"/>
          <w:szCs w:val="22"/>
        </w:rPr>
        <w:t>Škola</w:t>
      </w:r>
      <w:r w:rsidR="007C789B"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007C789B" w:rsidRPr="000004AD">
        <w:rPr>
          <w:rFonts w:ascii="Arial" w:eastAsia="Comic Sans MS" w:hAnsi="Arial" w:cs="Arial"/>
          <w:sz w:val="22"/>
          <w:szCs w:val="22"/>
        </w:rPr>
        <w:t xml:space="preserve">. </w:t>
      </w:r>
    </w:p>
    <w:p w:rsidR="004C7486" w:rsidRDefault="00A16215" w:rsidP="00001DAA">
      <w:pPr>
        <w:jc w:val="both"/>
        <w:rPr>
          <w:rFonts w:ascii="Arial" w:hAnsi="Arial" w:cs="Arial"/>
          <w:i/>
          <w:color w:val="00B0F0"/>
          <w:sz w:val="22"/>
          <w:szCs w:val="22"/>
        </w:rPr>
      </w:pPr>
      <w:r>
        <w:rPr>
          <w:rFonts w:ascii="Arial" w:hAnsi="Arial" w:cs="Arial"/>
          <w:color w:val="auto"/>
          <w:sz w:val="22"/>
          <w:szCs w:val="22"/>
        </w:rPr>
        <w:t xml:space="preserve">(2) </w:t>
      </w:r>
      <w:r w:rsidR="004D09B7"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004D09B7" w:rsidRPr="0015789F">
        <w:rPr>
          <w:rFonts w:ascii="Arial" w:hAnsi="Arial" w:cs="Arial"/>
          <w:color w:val="auto"/>
          <w:sz w:val="22"/>
          <w:szCs w:val="22"/>
        </w:rPr>
        <w:t>zahtjev</w:t>
      </w:r>
      <w:r w:rsidR="004C7486">
        <w:rPr>
          <w:rFonts w:ascii="Arial" w:hAnsi="Arial" w:cs="Arial"/>
          <w:color w:val="auto"/>
          <w:sz w:val="22"/>
          <w:szCs w:val="22"/>
        </w:rPr>
        <w:t>a</w:t>
      </w:r>
      <w:r w:rsidR="004D09B7" w:rsidRPr="0015789F">
        <w:rPr>
          <w:rFonts w:ascii="Arial" w:hAnsi="Arial" w:cs="Arial"/>
          <w:color w:val="auto"/>
          <w:sz w:val="22"/>
          <w:szCs w:val="22"/>
        </w:rPr>
        <w:t xml:space="preserve"> roditelja učenika </w:t>
      </w:r>
      <w:r w:rsidR="004D09B7" w:rsidRPr="00F4457B">
        <w:rPr>
          <w:rFonts w:ascii="Arial" w:hAnsi="Arial" w:cs="Arial"/>
          <w:color w:val="auto"/>
          <w:sz w:val="22"/>
          <w:szCs w:val="22"/>
        </w:rPr>
        <w:t xml:space="preserve">odnosno </w:t>
      </w:r>
      <w:r w:rsidR="00F34668" w:rsidRPr="00F4457B">
        <w:rPr>
          <w:rFonts w:ascii="Arial" w:hAnsi="Arial" w:cs="Arial"/>
          <w:color w:val="auto"/>
          <w:sz w:val="22"/>
          <w:szCs w:val="22"/>
        </w:rPr>
        <w:t>u</w:t>
      </w:r>
      <w:r w:rsidR="00F054EF" w:rsidRPr="00F4457B">
        <w:rPr>
          <w:rFonts w:ascii="Arial" w:hAnsi="Arial" w:cs="Arial"/>
          <w:color w:val="auto"/>
          <w:sz w:val="22"/>
          <w:szCs w:val="22"/>
        </w:rPr>
        <w:t>čenika.</w:t>
      </w:r>
    </w:p>
    <w:p w:rsidR="004D09B7" w:rsidRPr="0015789F" w:rsidRDefault="00A16215" w:rsidP="004D09B7">
      <w:pPr>
        <w:rPr>
          <w:rFonts w:ascii="Arial" w:hAnsi="Arial" w:cs="Arial"/>
          <w:color w:val="auto"/>
          <w:sz w:val="22"/>
          <w:szCs w:val="22"/>
        </w:rPr>
      </w:pPr>
      <w:r>
        <w:rPr>
          <w:rFonts w:ascii="Arial" w:hAnsi="Arial" w:cs="Arial"/>
          <w:color w:val="auto"/>
          <w:sz w:val="22"/>
          <w:szCs w:val="22"/>
        </w:rPr>
        <w:t xml:space="preserve">(3) </w:t>
      </w:r>
      <w:r w:rsidR="004C7486">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8570D">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A16215" w:rsidP="00D23A01">
      <w:pPr>
        <w:pStyle w:val="Normal1"/>
        <w:jc w:val="both"/>
        <w:rPr>
          <w:rFonts w:ascii="Arial" w:hAnsi="Arial" w:cs="Arial"/>
          <w:sz w:val="22"/>
          <w:szCs w:val="22"/>
        </w:rPr>
      </w:pPr>
      <w:r>
        <w:rPr>
          <w:rFonts w:ascii="Arial" w:eastAsia="Comic Sans MS" w:hAnsi="Arial" w:cs="Arial"/>
          <w:sz w:val="22"/>
          <w:szCs w:val="22"/>
        </w:rPr>
        <w:t xml:space="preserve">(5) </w:t>
      </w:r>
      <w:r w:rsidR="00D23A01">
        <w:rPr>
          <w:rFonts w:ascii="Arial" w:eastAsia="Comic Sans MS" w:hAnsi="Arial" w:cs="Arial"/>
          <w:sz w:val="22"/>
          <w:szCs w:val="22"/>
        </w:rPr>
        <w:t>Škola</w:t>
      </w:r>
      <w:r w:rsidR="00D23A01" w:rsidRPr="000004AD">
        <w:rPr>
          <w:rFonts w:ascii="Arial" w:eastAsia="Comic Sans MS" w:hAnsi="Arial" w:cs="Arial"/>
          <w:sz w:val="22"/>
          <w:szCs w:val="22"/>
        </w:rPr>
        <w:t xml:space="preserve"> je dužna pružati posebnu pomoć učenicima koji ne znaju ili nedostatno poznaju hrvatski jezik</w:t>
      </w:r>
      <w:r w:rsidR="00D23A01">
        <w:rPr>
          <w:rFonts w:ascii="Arial" w:eastAsia="Comic Sans MS" w:hAnsi="Arial" w:cs="Arial"/>
          <w:sz w:val="22"/>
          <w:szCs w:val="22"/>
        </w:rPr>
        <w:t xml:space="preserve"> u skladu s odredbama Zakona o odgoju i obrazovanju u osnovnoj i srednjoj školi</w:t>
      </w:r>
      <w:r w:rsidR="00D23A01"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BC45AE" w:rsidRPr="00CA1FFC"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r w:rsidR="00CA1FFC">
        <w:rPr>
          <w:rFonts w:ascii="Arial" w:hAnsi="Arial" w:cs="Arial"/>
          <w:b/>
          <w:sz w:val="22"/>
          <w:szCs w:val="22"/>
        </w:rPr>
        <w:t xml:space="preserve"> </w:t>
      </w:r>
      <w:r w:rsidR="00F16840" w:rsidRPr="00CA1FFC">
        <w:rPr>
          <w:rFonts w:ascii="Arial" w:hAnsi="Arial" w:cs="Arial"/>
          <w:b/>
          <w:color w:val="auto"/>
          <w:sz w:val="22"/>
          <w:szCs w:val="22"/>
        </w:rPr>
        <w:t>i</w:t>
      </w:r>
      <w:r w:rsidR="00AF7EC1" w:rsidRPr="00CA1FFC">
        <w:rPr>
          <w:rFonts w:ascii="Arial" w:hAnsi="Arial" w:cs="Arial"/>
          <w:b/>
          <w:color w:val="auto"/>
          <w:sz w:val="22"/>
          <w:szCs w:val="22"/>
        </w:rPr>
        <w:t xml:space="preserve"> p</w:t>
      </w:r>
      <w:r w:rsidR="00BC45AE" w:rsidRPr="00CA1FFC">
        <w:rPr>
          <w:rFonts w:ascii="Arial" w:hAnsi="Arial" w:cs="Arial"/>
          <w:b/>
          <w:color w:val="auto"/>
          <w:sz w:val="22"/>
          <w:szCs w:val="22"/>
        </w:rPr>
        <w:t xml:space="preserve">romjena obrazovnog programa </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4B98">
        <w:rPr>
          <w:rFonts w:ascii="Arial" w:eastAsia="Comic Sans MS" w:hAnsi="Arial" w:cs="Arial"/>
          <w:b/>
          <w:sz w:val="22"/>
          <w:szCs w:val="22"/>
        </w:rPr>
        <w:t>104</w:t>
      </w:r>
      <w:r w:rsidRPr="000004AD">
        <w:rPr>
          <w:rFonts w:ascii="Arial" w:eastAsia="Comic Sans MS" w:hAnsi="Arial" w:cs="Arial"/>
          <w:b/>
          <w:sz w:val="22"/>
          <w:szCs w:val="22"/>
        </w:rPr>
        <w:t>.</w:t>
      </w:r>
    </w:p>
    <w:p w:rsidR="00AE0D66" w:rsidRPr="005F152F" w:rsidRDefault="00A16215" w:rsidP="00797A41">
      <w:pPr>
        <w:pStyle w:val="Normal1"/>
        <w:jc w:val="both"/>
        <w:rPr>
          <w:rFonts w:ascii="Arial" w:hAnsi="Arial" w:cs="Arial"/>
          <w:color w:val="auto"/>
          <w:sz w:val="22"/>
          <w:szCs w:val="22"/>
        </w:rPr>
      </w:pPr>
      <w:r>
        <w:rPr>
          <w:rFonts w:ascii="Arial" w:hAnsi="Arial" w:cs="Arial"/>
          <w:color w:val="auto"/>
          <w:sz w:val="22"/>
          <w:szCs w:val="22"/>
        </w:rPr>
        <w:t xml:space="preserve">(1) </w:t>
      </w:r>
      <w:r w:rsidR="00797A41" w:rsidRPr="005F152F">
        <w:rPr>
          <w:rFonts w:ascii="Arial" w:hAnsi="Arial" w:cs="Arial"/>
          <w:color w:val="auto"/>
          <w:sz w:val="22"/>
          <w:szCs w:val="22"/>
        </w:rPr>
        <w:t>Učenik druge škole koja ostvaruje isti obrazovni program može prijeći i nastaviti</w:t>
      </w:r>
      <w:r>
        <w:rPr>
          <w:rFonts w:ascii="Arial" w:hAnsi="Arial" w:cs="Arial"/>
          <w:color w:val="auto"/>
          <w:sz w:val="22"/>
          <w:szCs w:val="22"/>
        </w:rPr>
        <w:t xml:space="preserve"> obrazovanje u Školi na zahtjev</w:t>
      </w:r>
      <w:r w:rsidR="00797A41" w:rsidRPr="005F152F">
        <w:rPr>
          <w:rFonts w:ascii="Arial" w:hAnsi="Arial" w:cs="Arial"/>
          <w:color w:val="auto"/>
          <w:sz w:val="22"/>
          <w:szCs w:val="22"/>
        </w:rPr>
        <w:t xml:space="preserve"> roditelja ili skrbnika </w:t>
      </w:r>
      <w:r w:rsidR="00797A41" w:rsidRPr="00CA1FFC">
        <w:rPr>
          <w:rFonts w:ascii="Arial" w:hAnsi="Arial" w:cs="Arial"/>
          <w:color w:val="auto"/>
          <w:sz w:val="22"/>
          <w:szCs w:val="22"/>
        </w:rPr>
        <w:t>odnosno učenika</w:t>
      </w:r>
      <w:r w:rsidR="00AE0D66" w:rsidRPr="00CA1FFC">
        <w:rPr>
          <w:rFonts w:ascii="Arial" w:hAnsi="Arial" w:cs="Arial"/>
          <w:color w:val="auto"/>
          <w:sz w:val="22"/>
          <w:szCs w:val="22"/>
        </w:rPr>
        <w:t xml:space="preserve">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rsidR="00797A41" w:rsidRPr="00797A41" w:rsidRDefault="00A16215" w:rsidP="00797A41">
      <w:pPr>
        <w:pStyle w:val="Normal1"/>
        <w:jc w:val="both"/>
        <w:rPr>
          <w:rFonts w:ascii="Arial" w:hAnsi="Arial" w:cs="Arial"/>
          <w:i/>
          <w:color w:val="00B0F0"/>
          <w:sz w:val="22"/>
          <w:szCs w:val="22"/>
        </w:rPr>
      </w:pPr>
      <w:r>
        <w:rPr>
          <w:rFonts w:ascii="Arial" w:hAnsi="Arial" w:cs="Arial"/>
          <w:color w:val="auto"/>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CA1FFC">
        <w:rPr>
          <w:rFonts w:ascii="Arial" w:hAnsi="Arial" w:cs="Arial"/>
          <w:color w:val="auto"/>
          <w:sz w:val="22"/>
          <w:szCs w:val="22"/>
        </w:rPr>
        <w:t>Nastavničko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rsidR="00797A41" w:rsidRPr="00CA1FFC" w:rsidRDefault="00A16215" w:rsidP="00797A41">
      <w:pPr>
        <w:pStyle w:val="Normal1"/>
        <w:jc w:val="both"/>
        <w:rPr>
          <w:rFonts w:ascii="Arial" w:hAnsi="Arial" w:cs="Arial"/>
          <w:color w:val="auto"/>
          <w:sz w:val="22"/>
          <w:szCs w:val="22"/>
        </w:rPr>
      </w:pPr>
      <w:r>
        <w:rPr>
          <w:rFonts w:ascii="Arial" w:hAnsi="Arial" w:cs="Arial"/>
          <w:color w:val="auto"/>
          <w:sz w:val="22"/>
          <w:szCs w:val="22"/>
        </w:rPr>
        <w:t xml:space="preserve">(3) </w:t>
      </w:r>
      <w:r w:rsidR="00797A41" w:rsidRPr="00CA1FFC">
        <w:rPr>
          <w:rFonts w:ascii="Arial" w:hAnsi="Arial" w:cs="Arial"/>
          <w:color w:val="auto"/>
          <w:sz w:val="22"/>
          <w:szCs w:val="22"/>
        </w:rPr>
        <w:t xml:space="preserve">Učenik može promijeniti upisani program u </w:t>
      </w:r>
      <w:r w:rsidR="00BB5A21" w:rsidRPr="00CA1FFC">
        <w:rPr>
          <w:rFonts w:ascii="Arial" w:hAnsi="Arial" w:cs="Arial"/>
          <w:color w:val="auto"/>
          <w:sz w:val="22"/>
          <w:szCs w:val="22"/>
        </w:rPr>
        <w:t xml:space="preserve">Školi </w:t>
      </w:r>
      <w:r w:rsidR="00797A41" w:rsidRPr="00CA1FFC">
        <w:rPr>
          <w:rFonts w:ascii="Arial" w:hAnsi="Arial" w:cs="Arial"/>
          <w:color w:val="auto"/>
          <w:sz w:val="22"/>
          <w:szCs w:val="22"/>
        </w:rPr>
        <w:t>ili drugoj školi</w:t>
      </w:r>
      <w:r w:rsidR="00BB5A21" w:rsidRPr="00CA1FFC">
        <w:rPr>
          <w:rFonts w:ascii="Arial" w:hAnsi="Arial" w:cs="Arial"/>
          <w:color w:val="auto"/>
          <w:sz w:val="22"/>
          <w:szCs w:val="22"/>
        </w:rPr>
        <w:t xml:space="preserve"> u skladu sa stavkom 1. ovog članka</w:t>
      </w:r>
      <w:r w:rsidR="00475731">
        <w:rPr>
          <w:rFonts w:ascii="Arial" w:hAnsi="Arial" w:cs="Arial"/>
          <w:color w:val="auto"/>
          <w:sz w:val="22"/>
          <w:szCs w:val="22"/>
        </w:rPr>
        <w:t>. O zahtjevu</w:t>
      </w:r>
      <w:r w:rsidR="00797A41" w:rsidRPr="00CA1FFC">
        <w:rPr>
          <w:rFonts w:ascii="Arial" w:hAnsi="Arial" w:cs="Arial"/>
          <w:color w:val="auto"/>
          <w:sz w:val="22"/>
          <w:szCs w:val="22"/>
        </w:rPr>
        <w:t xml:space="preserve"> roditelja ili skrbnika odnosno učenika za promjenom upisanog obrazovnog programa odlučuje </w:t>
      </w:r>
      <w:r w:rsidR="00CD2842" w:rsidRPr="00CA1FFC">
        <w:rPr>
          <w:rFonts w:ascii="Arial" w:hAnsi="Arial" w:cs="Arial"/>
          <w:color w:val="auto"/>
          <w:sz w:val="22"/>
          <w:szCs w:val="22"/>
        </w:rPr>
        <w:t>N</w:t>
      </w:r>
      <w:r w:rsidR="00797A41" w:rsidRPr="00CA1FFC">
        <w:rPr>
          <w:rFonts w:ascii="Arial" w:hAnsi="Arial" w:cs="Arial"/>
          <w:color w:val="auto"/>
          <w:sz w:val="22"/>
          <w:szCs w:val="22"/>
        </w:rPr>
        <w:t xml:space="preserve">astavničko vijeće koje </w:t>
      </w:r>
      <w:r w:rsidR="00FD2EFA" w:rsidRPr="00CA1FFC">
        <w:rPr>
          <w:rFonts w:ascii="Arial" w:hAnsi="Arial" w:cs="Arial"/>
          <w:color w:val="auto"/>
          <w:sz w:val="22"/>
          <w:szCs w:val="22"/>
        </w:rPr>
        <w:t xml:space="preserve">može utvrditi </w:t>
      </w:r>
      <w:r w:rsidR="00797A41" w:rsidRPr="00CA1FFC">
        <w:rPr>
          <w:rFonts w:ascii="Arial" w:hAnsi="Arial" w:cs="Arial"/>
          <w:color w:val="auto"/>
          <w:sz w:val="22"/>
          <w:szCs w:val="22"/>
        </w:rPr>
        <w:t xml:space="preserve">razlikovne i dopunske ispite, njihov sadržaj te način i rokove polaganja ispita. </w:t>
      </w:r>
    </w:p>
    <w:p w:rsidR="00021C95" w:rsidRPr="0022280D" w:rsidRDefault="00A16215" w:rsidP="00021C95">
      <w:pPr>
        <w:pStyle w:val="Normal1"/>
        <w:jc w:val="both"/>
        <w:rPr>
          <w:rFonts w:ascii="Arial" w:hAnsi="Arial" w:cs="Arial"/>
          <w:color w:val="auto"/>
          <w:sz w:val="22"/>
          <w:szCs w:val="22"/>
        </w:rPr>
      </w:pPr>
      <w:r>
        <w:rPr>
          <w:rFonts w:ascii="Arial" w:eastAsia="Comic Sans MS" w:hAnsi="Arial" w:cs="Arial"/>
          <w:color w:val="auto"/>
          <w:sz w:val="22"/>
          <w:szCs w:val="22"/>
        </w:rPr>
        <w:t xml:space="preserve">(4)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4B98">
        <w:rPr>
          <w:rFonts w:ascii="Arial" w:eastAsia="Comic Sans MS" w:hAnsi="Arial" w:cs="Arial"/>
          <w:b/>
          <w:sz w:val="22"/>
          <w:szCs w:val="22"/>
        </w:rPr>
        <w:t>105</w:t>
      </w:r>
      <w:r w:rsidRPr="000004AD">
        <w:rPr>
          <w:rFonts w:ascii="Arial" w:eastAsia="Comic Sans MS" w:hAnsi="Arial" w:cs="Arial"/>
          <w:b/>
          <w:sz w:val="22"/>
          <w:szCs w:val="22"/>
        </w:rPr>
        <w:t>.</w:t>
      </w:r>
    </w:p>
    <w:p w:rsidR="00A41B1A" w:rsidRPr="00A41B1A" w:rsidRDefault="00A16215" w:rsidP="00A41B1A">
      <w:pPr>
        <w:rPr>
          <w:rFonts w:ascii="Arial" w:hAnsi="Arial" w:cs="Arial"/>
          <w:sz w:val="22"/>
          <w:szCs w:val="22"/>
        </w:rPr>
      </w:pPr>
      <w:r>
        <w:rPr>
          <w:rFonts w:ascii="Arial" w:hAnsi="Arial" w:cs="Arial"/>
          <w:sz w:val="22"/>
          <w:szCs w:val="22"/>
        </w:rPr>
        <w:t xml:space="preserve">(1) </w:t>
      </w:r>
      <w:r w:rsidR="00A41B1A" w:rsidRPr="00A41B1A">
        <w:rPr>
          <w:rFonts w:ascii="Arial" w:hAnsi="Arial" w:cs="Arial"/>
          <w:sz w:val="22"/>
          <w:szCs w:val="22"/>
        </w:rPr>
        <w:t>Status redov</w:t>
      </w:r>
      <w:r w:rsidR="00B852EC">
        <w:rPr>
          <w:rFonts w:ascii="Arial" w:hAnsi="Arial" w:cs="Arial"/>
          <w:sz w:val="22"/>
          <w:szCs w:val="22"/>
        </w:rPr>
        <w:t>ito</w:t>
      </w:r>
      <w:r w:rsidR="00A41B1A" w:rsidRPr="00A41B1A">
        <w:rPr>
          <w:rFonts w:ascii="Arial" w:hAnsi="Arial" w:cs="Arial"/>
          <w:sz w:val="22"/>
          <w:szCs w:val="22"/>
        </w:rPr>
        <w:t>g učenika stječe se upisom u Školu.</w:t>
      </w:r>
    </w:p>
    <w:p w:rsidR="00A41B1A" w:rsidRPr="008A2637" w:rsidRDefault="00A16215" w:rsidP="00A41B1A">
      <w:pPr>
        <w:rPr>
          <w:rFonts w:ascii="Arial" w:hAnsi="Arial" w:cs="Arial"/>
          <w:color w:val="auto"/>
          <w:sz w:val="22"/>
          <w:szCs w:val="22"/>
        </w:rPr>
      </w:pPr>
      <w:r>
        <w:rPr>
          <w:rFonts w:ascii="Arial" w:hAnsi="Arial" w:cs="Arial"/>
          <w:color w:val="auto"/>
          <w:sz w:val="22"/>
          <w:szCs w:val="22"/>
        </w:rPr>
        <w:t xml:space="preserve">(2) </w:t>
      </w:r>
      <w:r w:rsidR="00A41B1A" w:rsidRPr="008A2637">
        <w:rPr>
          <w:rFonts w:ascii="Arial" w:hAnsi="Arial" w:cs="Arial"/>
          <w:color w:val="auto"/>
          <w:sz w:val="22"/>
          <w:szCs w:val="22"/>
        </w:rPr>
        <w:t>Učenik</w:t>
      </w:r>
      <w:r w:rsidR="00EA6788" w:rsidRPr="008A2637">
        <w:rPr>
          <w:rFonts w:ascii="Arial" w:hAnsi="Arial" w:cs="Arial"/>
          <w:color w:val="auto"/>
          <w:sz w:val="22"/>
          <w:szCs w:val="22"/>
        </w:rPr>
        <w:t>u prestaje</w:t>
      </w:r>
      <w:r w:rsidR="00A41B1A" w:rsidRPr="008A2637">
        <w:rPr>
          <w:rFonts w:ascii="Arial" w:hAnsi="Arial" w:cs="Arial"/>
          <w:color w:val="auto"/>
          <w:sz w:val="22"/>
          <w:szCs w:val="22"/>
        </w:rPr>
        <w:t xml:space="preserve"> status redov</w:t>
      </w:r>
      <w:r w:rsidR="00B852EC" w:rsidRPr="008A2637">
        <w:rPr>
          <w:rFonts w:ascii="Arial" w:hAnsi="Arial" w:cs="Arial"/>
          <w:color w:val="auto"/>
          <w:sz w:val="22"/>
          <w:szCs w:val="22"/>
        </w:rPr>
        <w:t>it</w:t>
      </w:r>
      <w:r w:rsidR="00A41B1A" w:rsidRPr="008A2637">
        <w:rPr>
          <w:rFonts w:ascii="Arial" w:hAnsi="Arial" w:cs="Arial"/>
          <w:color w:val="auto"/>
          <w:sz w:val="22"/>
          <w:szCs w:val="22"/>
        </w:rPr>
        <w:t>og učenika:</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na kraju školske godine u kojoj je završio obrazovanje u Školi</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ispiše iz Škole</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ne upiše u sljedeći razred</w:t>
      </w:r>
      <w:r w:rsidR="007870B8" w:rsidRPr="008A2637">
        <w:rPr>
          <w:rFonts w:ascii="Arial" w:hAnsi="Arial" w:cs="Arial"/>
          <w:color w:val="auto"/>
          <w:sz w:val="22"/>
          <w:szCs w:val="22"/>
        </w:rPr>
        <w:t xml:space="preserve"> </w:t>
      </w:r>
      <w:r w:rsidR="00F42924" w:rsidRPr="008A2637">
        <w:rPr>
          <w:rFonts w:ascii="Arial" w:hAnsi="Arial" w:cs="Arial"/>
          <w:color w:val="auto"/>
          <w:sz w:val="22"/>
          <w:szCs w:val="22"/>
        </w:rPr>
        <w:t>u skladu s o</w:t>
      </w:r>
      <w:r w:rsidR="003F315C" w:rsidRPr="008A2637">
        <w:rPr>
          <w:rFonts w:ascii="Arial" w:hAnsi="Arial" w:cs="Arial"/>
          <w:color w:val="auto"/>
          <w:sz w:val="22"/>
          <w:szCs w:val="22"/>
        </w:rPr>
        <w:t>dre</w:t>
      </w:r>
      <w:r w:rsidR="00E075EC" w:rsidRPr="008A2637">
        <w:rPr>
          <w:rFonts w:ascii="Arial" w:hAnsi="Arial" w:cs="Arial"/>
          <w:color w:val="auto"/>
          <w:sz w:val="22"/>
          <w:szCs w:val="22"/>
        </w:rPr>
        <w:t>d</w:t>
      </w:r>
      <w:r w:rsidR="003F315C" w:rsidRPr="008A2637">
        <w:rPr>
          <w:rFonts w:ascii="Arial" w:hAnsi="Arial" w:cs="Arial"/>
          <w:color w:val="auto"/>
          <w:sz w:val="22"/>
          <w:szCs w:val="22"/>
        </w:rPr>
        <w:t>bama Zakona o odgoju i obrazovanju u osnovnoj i srednjoj školi</w:t>
      </w:r>
      <w:r w:rsidR="00847848" w:rsidRPr="008A2637">
        <w:rPr>
          <w:rFonts w:ascii="Arial" w:hAnsi="Arial" w:cs="Arial"/>
          <w:color w:val="auto"/>
          <w:sz w:val="22"/>
          <w:szCs w:val="22"/>
        </w:rPr>
        <w:t>,</w:t>
      </w:r>
      <w:r w:rsidR="003F315C" w:rsidRPr="008A2637">
        <w:rPr>
          <w:rFonts w:ascii="Arial" w:hAnsi="Arial" w:cs="Arial"/>
          <w:color w:val="auto"/>
          <w:sz w:val="22"/>
          <w:szCs w:val="22"/>
        </w:rPr>
        <w:t xml:space="preserve"> </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lastRenderedPageBreak/>
        <w:t>ako nakon izvršne pedagoške mjere isključenja iz Škole ne položi razredni ispit</w:t>
      </w:r>
      <w:r w:rsidR="00847848" w:rsidRPr="008A2637">
        <w:rPr>
          <w:rFonts w:ascii="Arial" w:hAnsi="Arial" w:cs="Arial"/>
          <w:color w:val="auto"/>
          <w:sz w:val="22"/>
          <w:szCs w:val="22"/>
        </w:rPr>
        <w:t>,</w:t>
      </w:r>
    </w:p>
    <w:p w:rsidR="00EB456D" w:rsidRPr="008A2637" w:rsidRDefault="00F42924" w:rsidP="00001DAA">
      <w:pPr>
        <w:ind w:left="567"/>
        <w:jc w:val="both"/>
        <w:rPr>
          <w:rFonts w:ascii="Arial" w:hAnsi="Arial" w:cs="Arial"/>
          <w:color w:val="auto"/>
          <w:sz w:val="22"/>
          <w:szCs w:val="22"/>
        </w:rPr>
      </w:pPr>
      <w:r w:rsidRPr="008A2637">
        <w:rPr>
          <w:rFonts w:ascii="Arial" w:hAnsi="Arial" w:cs="Arial"/>
          <w:color w:val="auto"/>
          <w:sz w:val="22"/>
          <w:szCs w:val="22"/>
        </w:rPr>
        <w:t>-</w:t>
      </w:r>
      <w:r w:rsidR="00001DAA">
        <w:rPr>
          <w:rFonts w:ascii="Arial" w:hAnsi="Arial" w:cs="Arial"/>
          <w:color w:val="auto"/>
          <w:sz w:val="22"/>
          <w:szCs w:val="22"/>
        </w:rPr>
        <w:t xml:space="preserve"> </w:t>
      </w:r>
      <w:r w:rsidRPr="008A2637">
        <w:rPr>
          <w:rFonts w:ascii="Arial" w:hAnsi="Arial" w:cs="Arial"/>
          <w:color w:val="auto"/>
          <w:sz w:val="22"/>
          <w:szCs w:val="22"/>
        </w:rPr>
        <w:t>u</w:t>
      </w:r>
      <w:r w:rsidR="00A41B1A" w:rsidRPr="008A2637">
        <w:rPr>
          <w:rFonts w:ascii="Arial" w:hAnsi="Arial" w:cs="Arial"/>
          <w:color w:val="auto"/>
          <w:sz w:val="22"/>
          <w:szCs w:val="22"/>
        </w:rPr>
        <w:t xml:space="preserve">čeniku koji je završio zadnji razred upisanog obrazovnog programa, ali nije </w:t>
      </w:r>
    </w:p>
    <w:p w:rsidR="00A41B1A" w:rsidRPr="008A2637" w:rsidRDefault="007870B8" w:rsidP="00001DAA">
      <w:pPr>
        <w:ind w:left="567"/>
        <w:jc w:val="both"/>
        <w:rPr>
          <w:rFonts w:ascii="Arial" w:hAnsi="Arial" w:cs="Arial"/>
          <w:color w:val="auto"/>
          <w:sz w:val="22"/>
          <w:szCs w:val="22"/>
        </w:rPr>
      </w:pPr>
      <w:r w:rsidRPr="008A2637">
        <w:rPr>
          <w:rFonts w:ascii="Arial" w:hAnsi="Arial" w:cs="Arial"/>
          <w:color w:val="auto"/>
          <w:sz w:val="22"/>
          <w:szCs w:val="22"/>
        </w:rPr>
        <w:t>položio državnu maturu</w:t>
      </w:r>
      <w:r w:rsidR="00F42924" w:rsidRPr="008A2637">
        <w:rPr>
          <w:rFonts w:ascii="Arial" w:hAnsi="Arial" w:cs="Arial"/>
          <w:color w:val="auto"/>
          <w:sz w:val="22"/>
          <w:szCs w:val="22"/>
        </w:rPr>
        <w:t xml:space="preserve"> odnosno</w:t>
      </w:r>
      <w:r w:rsidRPr="008A2637">
        <w:rPr>
          <w:rFonts w:ascii="Arial" w:hAnsi="Arial" w:cs="Arial"/>
          <w:color w:val="auto"/>
          <w:sz w:val="22"/>
          <w:szCs w:val="22"/>
        </w:rPr>
        <w:t xml:space="preserve"> nije </w:t>
      </w:r>
      <w:r w:rsidR="00A41B1A" w:rsidRPr="008A2637">
        <w:rPr>
          <w:rFonts w:ascii="Arial" w:hAnsi="Arial" w:cs="Arial"/>
          <w:color w:val="auto"/>
          <w:sz w:val="22"/>
          <w:szCs w:val="22"/>
        </w:rPr>
        <w:t xml:space="preserve">izradio i obranio završni rad, istekom roka od godine dana od dana završetka </w:t>
      </w:r>
      <w:r w:rsidR="00F42924" w:rsidRPr="008A2637">
        <w:rPr>
          <w:rFonts w:ascii="Arial" w:hAnsi="Arial" w:cs="Arial"/>
          <w:color w:val="auto"/>
          <w:sz w:val="22"/>
          <w:szCs w:val="22"/>
        </w:rPr>
        <w:t xml:space="preserve">školske godine u kojoj je završio </w:t>
      </w:r>
      <w:r w:rsidR="00A41B1A" w:rsidRPr="008A2637">
        <w:rPr>
          <w:rFonts w:ascii="Arial" w:hAnsi="Arial" w:cs="Arial"/>
          <w:color w:val="auto"/>
          <w:sz w:val="22"/>
          <w:szCs w:val="22"/>
        </w:rPr>
        <w:t>zadnj</w:t>
      </w:r>
      <w:r w:rsidR="00F42924" w:rsidRPr="008A2637">
        <w:rPr>
          <w:rFonts w:ascii="Arial" w:hAnsi="Arial" w:cs="Arial"/>
          <w:color w:val="auto"/>
          <w:sz w:val="22"/>
          <w:szCs w:val="22"/>
        </w:rPr>
        <w:t>i</w:t>
      </w:r>
      <w:r w:rsidR="00A41B1A" w:rsidRPr="008A2637">
        <w:rPr>
          <w:rFonts w:ascii="Arial" w:hAnsi="Arial" w:cs="Arial"/>
          <w:color w:val="auto"/>
          <w:sz w:val="22"/>
          <w:szCs w:val="22"/>
        </w:rPr>
        <w:t xml:space="preserve"> razred</w:t>
      </w:r>
      <w:r w:rsidR="00F42924" w:rsidRPr="008A2637">
        <w:rPr>
          <w:rFonts w:ascii="Arial" w:hAnsi="Arial" w:cs="Arial"/>
          <w:color w:val="auto"/>
          <w:sz w:val="22"/>
          <w:szCs w:val="22"/>
        </w:rPr>
        <w:t xml:space="preserve"> upisanoga obrazovnog programa</w:t>
      </w:r>
      <w:r w:rsidR="00A41B1A" w:rsidRPr="008A2637">
        <w:rPr>
          <w:rFonts w:ascii="Arial" w:hAnsi="Arial" w:cs="Arial"/>
          <w:color w:val="auto"/>
          <w:sz w:val="22"/>
          <w:szCs w:val="22"/>
        </w:rPr>
        <w:t>.</w:t>
      </w:r>
    </w:p>
    <w:p w:rsidR="008C7019" w:rsidRDefault="00A16215" w:rsidP="00A16215">
      <w:pPr>
        <w:rPr>
          <w:rFonts w:ascii="Arial" w:hAnsi="Arial" w:cs="Arial"/>
          <w:sz w:val="22"/>
          <w:szCs w:val="22"/>
        </w:rPr>
      </w:pPr>
      <w:r>
        <w:rPr>
          <w:rFonts w:ascii="Arial" w:hAnsi="Arial" w:cs="Arial"/>
          <w:sz w:val="22"/>
          <w:szCs w:val="22"/>
        </w:rPr>
        <w:t xml:space="preserve">(3) </w:t>
      </w:r>
      <w:r w:rsidR="00A41B1A" w:rsidRPr="00A41B1A">
        <w:rPr>
          <w:rFonts w:ascii="Arial" w:hAnsi="Arial" w:cs="Arial"/>
          <w:sz w:val="22"/>
          <w:szCs w:val="22"/>
        </w:rPr>
        <w:t>Za učenika</w:t>
      </w:r>
      <w:r w:rsidR="00B2006B">
        <w:rPr>
          <w:rFonts w:ascii="Arial" w:hAnsi="Arial" w:cs="Arial"/>
          <w:sz w:val="22"/>
          <w:szCs w:val="22"/>
        </w:rPr>
        <w:t xml:space="preserve"> koji se ispisao iz Škole</w:t>
      </w:r>
      <w:r w:rsidR="00A41B1A"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00A41B1A"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664B98" w:rsidP="000D56D8">
      <w:pPr>
        <w:pStyle w:val="Normal1"/>
        <w:jc w:val="center"/>
        <w:rPr>
          <w:rFonts w:ascii="Arial" w:hAnsi="Arial" w:cs="Arial"/>
          <w:b/>
          <w:sz w:val="22"/>
          <w:szCs w:val="22"/>
        </w:rPr>
      </w:pPr>
      <w:r>
        <w:rPr>
          <w:rFonts w:ascii="Arial" w:hAnsi="Arial" w:cs="Arial"/>
          <w:b/>
          <w:sz w:val="22"/>
          <w:szCs w:val="22"/>
        </w:rPr>
        <w:t>Članak 106</w:t>
      </w:r>
      <w:r w:rsidR="000D56D8">
        <w:rPr>
          <w:rFonts w:ascii="Arial" w:hAnsi="Arial" w:cs="Arial"/>
          <w:b/>
          <w:sz w:val="22"/>
          <w:szCs w:val="22"/>
        </w:rPr>
        <w:t>.</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8A2637">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pravo na pritužbu nastavnicima,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njegovati humane odnose među učenicima, </w:t>
      </w:r>
      <w:r w:rsidR="008A2637">
        <w:rPr>
          <w:rFonts w:ascii="Arial" w:eastAsia="Comic Sans MS" w:hAnsi="Arial" w:cs="Arial"/>
          <w:sz w:val="22"/>
          <w:szCs w:val="22"/>
        </w:rPr>
        <w:t xml:space="preserve">nastavnicima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w:t>
      </w:r>
      <w:r w:rsidR="008A2637">
        <w:rPr>
          <w:rFonts w:ascii="Arial" w:eastAsia="Comic Sans MS" w:hAnsi="Arial" w:cs="Arial"/>
          <w:sz w:val="22"/>
          <w:szCs w:val="22"/>
        </w:rPr>
        <w:t>nastavnika</w:t>
      </w:r>
      <w:r w:rsidR="00067CB9">
        <w:rPr>
          <w:rFonts w:ascii="Arial" w:eastAsia="Comic Sans MS" w:hAnsi="Arial" w:cs="Arial"/>
          <w:sz w:val="22"/>
          <w:szCs w:val="22"/>
        </w:rPr>
        <w:t>,</w:t>
      </w:r>
      <w:r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00A97AFC">
        <w:rPr>
          <w:rFonts w:ascii="Arial" w:eastAsia="Comic Sans MS" w:hAnsi="Arial" w:cs="Arial"/>
          <w:sz w:val="22"/>
          <w:szCs w:val="22"/>
        </w:rPr>
        <w:t xml:space="preserve"> </w:t>
      </w:r>
      <w:r w:rsidRPr="000004AD">
        <w:rPr>
          <w:rFonts w:ascii="Arial" w:eastAsia="Comic Sans MS" w:hAnsi="Arial" w:cs="Arial"/>
          <w:b/>
          <w:sz w:val="22"/>
          <w:szCs w:val="22"/>
        </w:rPr>
        <w:t>Članak 10</w:t>
      </w:r>
      <w:r w:rsidR="00664B98">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8A2637">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w:t>
      </w:r>
      <w:r w:rsidR="008A2637">
        <w:rPr>
          <w:rFonts w:ascii="Arial" w:eastAsia="Comic Sans MS" w:hAnsi="Arial" w:cs="Arial"/>
          <w:sz w:val="22"/>
          <w:szCs w:val="22"/>
        </w:rPr>
        <w:t>Škole dužni su poduzimati mjere</w:t>
      </w:r>
      <w:r w:rsidR="003F5FBA" w:rsidRPr="000004AD">
        <w:rPr>
          <w:rFonts w:ascii="Arial" w:eastAsia="Comic Sans MS" w:hAnsi="Arial" w:cs="Arial"/>
          <w:sz w:val="22"/>
          <w:szCs w:val="22"/>
        </w:rPr>
        <w:t xml:space="preserv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rsidR="008C7019" w:rsidRPr="000004AD" w:rsidRDefault="00A16215">
      <w:pPr>
        <w:pStyle w:val="Normal1"/>
        <w:jc w:val="both"/>
        <w:rPr>
          <w:rFonts w:ascii="Arial" w:eastAsia="Comic Sans MS" w:hAnsi="Arial" w:cs="Arial"/>
          <w:b/>
          <w:i/>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003F5FBA"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003F5FBA"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003F5FBA" w:rsidRPr="000004AD">
        <w:rPr>
          <w:rFonts w:ascii="Arial" w:eastAsia="Comic Sans MS" w:hAnsi="Arial" w:cs="Arial"/>
          <w:b/>
          <w:i/>
          <w:sz w:val="22"/>
          <w:szCs w:val="22"/>
        </w:rPr>
        <w:t xml:space="preserve">. </w:t>
      </w:r>
    </w:p>
    <w:p w:rsidR="00FE3B12" w:rsidRDefault="00FE3B12">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Pr="000004AD" w:rsidRDefault="009C511D">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664B98">
        <w:rPr>
          <w:rFonts w:ascii="Arial" w:eastAsia="Comic Sans MS" w:hAnsi="Arial" w:cs="Arial"/>
          <w:b/>
          <w:sz w:val="22"/>
          <w:szCs w:val="22"/>
        </w:rPr>
        <w:t>8</w:t>
      </w:r>
      <w:r w:rsidRPr="000004AD">
        <w:rPr>
          <w:rFonts w:ascii="Arial" w:eastAsia="Comic Sans MS" w:hAnsi="Arial" w:cs="Arial"/>
          <w:b/>
          <w:sz w:val="22"/>
          <w:szCs w:val="22"/>
        </w:rPr>
        <w:t>.</w:t>
      </w:r>
    </w:p>
    <w:p w:rsidR="001949C4" w:rsidRPr="000004AD" w:rsidRDefault="00A16215" w:rsidP="001949C4">
      <w:pPr>
        <w:pStyle w:val="Normal1"/>
        <w:jc w:val="both"/>
        <w:rPr>
          <w:rFonts w:ascii="Arial" w:hAnsi="Arial" w:cs="Arial"/>
          <w:sz w:val="22"/>
          <w:szCs w:val="22"/>
        </w:rPr>
      </w:pPr>
      <w:r>
        <w:rPr>
          <w:rFonts w:ascii="Arial" w:eastAsia="Comic Sans MS" w:hAnsi="Arial" w:cs="Arial"/>
          <w:sz w:val="22"/>
          <w:szCs w:val="22"/>
        </w:rPr>
        <w:t xml:space="preserve">(1)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A16215" w:rsidP="001949C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C91423" w:rsidP="001949C4">
      <w:pPr>
        <w:pStyle w:val="Normal1"/>
        <w:jc w:val="center"/>
        <w:rPr>
          <w:rFonts w:ascii="Arial" w:hAnsi="Arial" w:cs="Arial"/>
          <w:sz w:val="22"/>
          <w:szCs w:val="22"/>
        </w:rPr>
      </w:pPr>
      <w:r>
        <w:rPr>
          <w:rFonts w:ascii="Arial" w:eastAsia="Comic Sans MS" w:hAnsi="Arial" w:cs="Arial"/>
          <w:b/>
          <w:sz w:val="22"/>
          <w:szCs w:val="22"/>
        </w:rPr>
        <w:t>Člana</w:t>
      </w:r>
      <w:r w:rsidR="00664B98">
        <w:rPr>
          <w:rFonts w:ascii="Arial" w:eastAsia="Comic Sans MS" w:hAnsi="Arial" w:cs="Arial"/>
          <w:b/>
          <w:sz w:val="22"/>
          <w:szCs w:val="22"/>
        </w:rPr>
        <w:t>k 109</w:t>
      </w:r>
      <w:r w:rsidR="001949C4"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rsidR="00274C80" w:rsidRPr="000004AD" w:rsidRDefault="00FE3B12" w:rsidP="00274C80">
      <w:pPr>
        <w:ind w:left="408"/>
        <w:jc w:val="both"/>
        <w:rPr>
          <w:rStyle w:val="Istaknuto"/>
          <w:rFonts w:ascii="Arial" w:hAnsi="Arial" w:cs="Arial"/>
          <w:i w:val="0"/>
          <w:color w:val="auto"/>
          <w:sz w:val="22"/>
          <w:szCs w:val="22"/>
        </w:rPr>
      </w:pPr>
      <w:r>
        <w:rPr>
          <w:rFonts w:ascii="Arial" w:hAnsi="Arial" w:cs="Arial"/>
          <w:color w:val="auto"/>
          <w:sz w:val="22"/>
          <w:szCs w:val="22"/>
        </w:rPr>
        <w:t xml:space="preserve">– nastavnik </w:t>
      </w:r>
      <w:r w:rsidR="00274C80"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FE3B12">
        <w:rPr>
          <w:rFonts w:ascii="Arial" w:hAnsi="Arial" w:cs="Arial"/>
          <w:sz w:val="22"/>
          <w:szCs w:val="22"/>
        </w:rPr>
        <w:t xml:space="preserve">Nastavničko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A16215" w:rsidP="00274C80">
      <w:pPr>
        <w:jc w:val="both"/>
        <w:rPr>
          <w:rStyle w:val="Istaknuto"/>
          <w:rFonts w:ascii="Arial" w:hAnsi="Arial" w:cs="Arial"/>
          <w:i w:val="0"/>
          <w:sz w:val="22"/>
          <w:szCs w:val="22"/>
        </w:rPr>
      </w:pPr>
      <w:r>
        <w:rPr>
          <w:rStyle w:val="Istaknuto"/>
          <w:rFonts w:ascii="Arial" w:hAnsi="Arial" w:cs="Arial"/>
          <w:i w:val="0"/>
          <w:sz w:val="22"/>
          <w:szCs w:val="22"/>
        </w:rPr>
        <w:t xml:space="preserve">(2) </w:t>
      </w:r>
      <w:r w:rsidR="006F0B0C">
        <w:rPr>
          <w:rStyle w:val="Istaknuto"/>
          <w:rFonts w:ascii="Arial" w:hAnsi="Arial" w:cs="Arial"/>
          <w:i w:val="0"/>
          <w:sz w:val="22"/>
          <w:szCs w:val="22"/>
        </w:rPr>
        <w:t>Pravodobnim zahtjevom roditelja</w:t>
      </w:r>
      <w:r w:rsidR="00274C80" w:rsidRPr="000004AD">
        <w:rPr>
          <w:rStyle w:val="Istaknuto"/>
          <w:rFonts w:ascii="Arial" w:hAnsi="Arial" w:cs="Arial"/>
          <w:i w:val="0"/>
          <w:sz w:val="22"/>
          <w:szCs w:val="22"/>
        </w:rPr>
        <w:t xml:space="preserve">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6F0B0C">
        <w:rPr>
          <w:rStyle w:val="Istaknuto"/>
          <w:rFonts w:ascii="Arial" w:hAnsi="Arial" w:cs="Arial"/>
          <w:i w:val="0"/>
          <w:sz w:val="22"/>
          <w:szCs w:val="22"/>
        </w:rPr>
        <w:t xml:space="preserve"> </w:t>
      </w:r>
      <w:r w:rsidRPr="000004AD">
        <w:rPr>
          <w:rStyle w:val="Istaknuto"/>
          <w:rFonts w:ascii="Arial" w:hAnsi="Arial" w:cs="Arial"/>
          <w:i w:val="0"/>
          <w:sz w:val="22"/>
          <w:szCs w:val="22"/>
        </w:rPr>
        <w:t xml:space="preserve">usmeni ili pisani zahtjev </w:t>
      </w:r>
      <w:r w:rsidR="00FE3B12">
        <w:rPr>
          <w:rStyle w:val="Istaknuto"/>
          <w:rFonts w:ascii="Arial" w:hAnsi="Arial" w:cs="Arial"/>
          <w:i w:val="0"/>
          <w:sz w:val="22"/>
          <w:szCs w:val="22"/>
        </w:rPr>
        <w:t>nastavniku</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w:t>
      </w:r>
      <w:r w:rsidR="006F0B0C">
        <w:rPr>
          <w:rStyle w:val="Istaknuto"/>
          <w:rFonts w:ascii="Arial" w:hAnsi="Arial" w:cs="Arial"/>
          <w:i w:val="0"/>
          <w:sz w:val="22"/>
          <w:szCs w:val="22"/>
        </w:rPr>
        <w:t>pna radna dana najkasnije jedan</w:t>
      </w:r>
      <w:r w:rsidRPr="000004AD">
        <w:rPr>
          <w:rStyle w:val="Istaknuto"/>
          <w:rFonts w:ascii="Arial" w:hAnsi="Arial" w:cs="Arial"/>
          <w:i w:val="0"/>
          <w:sz w:val="22"/>
          <w:szCs w:val="22"/>
        </w:rPr>
        <w:t xml:space="preserve">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w:t>
      </w:r>
      <w:r w:rsidR="006F0B0C">
        <w:rPr>
          <w:rStyle w:val="Istaknuto"/>
          <w:rFonts w:ascii="Arial" w:hAnsi="Arial" w:cs="Arial"/>
          <w:i w:val="0"/>
          <w:sz w:val="22"/>
          <w:szCs w:val="22"/>
        </w:rPr>
        <w:t xml:space="preserve">telju za izostanak najkasnije </w:t>
      </w:r>
      <w:r w:rsidRPr="000004AD">
        <w:rPr>
          <w:rStyle w:val="Istaknuto"/>
          <w:rFonts w:ascii="Arial" w:hAnsi="Arial" w:cs="Arial"/>
          <w:i w:val="0"/>
          <w:sz w:val="22"/>
          <w:szCs w:val="22"/>
        </w:rPr>
        <w:t>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FE3B12">
        <w:rPr>
          <w:rStyle w:val="Istaknuto"/>
          <w:rFonts w:ascii="Arial" w:hAnsi="Arial" w:cs="Arial"/>
          <w:i w:val="0"/>
          <w:sz w:val="22"/>
          <w:szCs w:val="22"/>
        </w:rPr>
        <w:t xml:space="preserve">Nastavničkom </w:t>
      </w:r>
      <w:r w:rsidRPr="000004AD">
        <w:rPr>
          <w:rStyle w:val="Istaknuto"/>
          <w:rFonts w:ascii="Arial" w:hAnsi="Arial" w:cs="Arial"/>
          <w:i w:val="0"/>
          <w:sz w:val="22"/>
          <w:szCs w:val="22"/>
        </w:rPr>
        <w:t>vijeću najkasnije osam dana prije izostanka.</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664B98" w:rsidP="00B34011">
      <w:pPr>
        <w:pStyle w:val="Normal1"/>
        <w:jc w:val="center"/>
        <w:rPr>
          <w:rFonts w:ascii="Arial" w:hAnsi="Arial" w:cs="Arial"/>
          <w:sz w:val="22"/>
          <w:szCs w:val="22"/>
        </w:rPr>
      </w:pPr>
      <w:r>
        <w:rPr>
          <w:rFonts w:ascii="Arial" w:eastAsia="Comic Sans MS" w:hAnsi="Arial" w:cs="Arial"/>
          <w:b/>
          <w:sz w:val="22"/>
          <w:szCs w:val="22"/>
        </w:rPr>
        <w:t>Članak 110</w:t>
      </w:r>
      <w:r w:rsidR="00B34011"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D70573">
        <w:rPr>
          <w:rFonts w:ascii="Arial" w:hAnsi="Arial" w:cs="Arial"/>
          <w:sz w:val="22"/>
          <w:szCs w:val="22"/>
        </w:rPr>
        <w:t xml:space="preserve"> 109</w:t>
      </w:r>
      <w:r w:rsidR="00B34011">
        <w:rPr>
          <w:rFonts w:ascii="Arial" w:hAnsi="Arial" w:cs="Arial"/>
          <w:sz w:val="22"/>
          <w:szCs w:val="22"/>
        </w:rPr>
        <w:t>.</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A16215" w:rsidP="00274C80">
      <w:pPr>
        <w:pStyle w:val="Tijeloteksta"/>
        <w:tabs>
          <w:tab w:val="left" w:pos="2552"/>
        </w:tabs>
        <w:rPr>
          <w:rStyle w:val="Istaknuto"/>
          <w:rFonts w:ascii="Arial" w:hAnsi="Arial" w:cs="Arial"/>
          <w:i w:val="0"/>
          <w:sz w:val="22"/>
          <w:szCs w:val="22"/>
        </w:rPr>
      </w:pPr>
      <w:r>
        <w:rPr>
          <w:rStyle w:val="Istaknuto"/>
          <w:rFonts w:ascii="Arial" w:hAnsi="Arial" w:cs="Arial"/>
          <w:i w:val="0"/>
          <w:sz w:val="22"/>
          <w:szCs w:val="22"/>
        </w:rPr>
        <w:t xml:space="preserve">(4) </w:t>
      </w:r>
      <w:r w:rsidR="00274C80"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00274C80" w:rsidRPr="000004AD">
        <w:rPr>
          <w:rStyle w:val="Istaknuto"/>
          <w:rFonts w:ascii="Arial" w:hAnsi="Arial" w:cs="Arial"/>
          <w:i w:val="0"/>
          <w:sz w:val="22"/>
          <w:szCs w:val="22"/>
        </w:rPr>
        <w:t xml:space="preserve"> 3.</w:t>
      </w:r>
      <w:r w:rsidR="00D70573">
        <w:rPr>
          <w:rStyle w:val="Istaknuto"/>
          <w:rFonts w:ascii="Arial" w:hAnsi="Arial" w:cs="Arial"/>
          <w:i w:val="0"/>
          <w:sz w:val="22"/>
          <w:szCs w:val="22"/>
        </w:rPr>
        <w:t xml:space="preserve"> članka 109</w:t>
      </w:r>
      <w:r w:rsidR="00B34011">
        <w:rPr>
          <w:rStyle w:val="Istaknuto"/>
          <w:rFonts w:ascii="Arial" w:hAnsi="Arial" w:cs="Arial"/>
          <w:i w:val="0"/>
          <w:sz w:val="22"/>
          <w:szCs w:val="22"/>
        </w:rPr>
        <w:t xml:space="preserve">. ovog statuta i stavcima 1. i 2. </w:t>
      </w:r>
      <w:r w:rsidR="00274C80"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Default="007C01B6" w:rsidP="00811045">
      <w:pPr>
        <w:jc w:val="both"/>
        <w:rPr>
          <w:rStyle w:val="Istaknuto"/>
          <w:rFonts w:ascii="Arial" w:hAnsi="Arial" w:cs="Arial"/>
          <w:i w:val="0"/>
          <w:color w:val="FF0000"/>
          <w:sz w:val="22"/>
          <w:szCs w:val="22"/>
        </w:rPr>
      </w:pPr>
    </w:p>
    <w:p w:rsidR="009C511D" w:rsidRDefault="009C511D" w:rsidP="00811045">
      <w:pPr>
        <w:jc w:val="both"/>
        <w:rPr>
          <w:rStyle w:val="Istaknuto"/>
          <w:rFonts w:ascii="Arial" w:hAnsi="Arial" w:cs="Arial"/>
          <w:i w:val="0"/>
          <w:color w:val="FF0000"/>
          <w:sz w:val="22"/>
          <w:szCs w:val="22"/>
        </w:rPr>
      </w:pPr>
    </w:p>
    <w:p w:rsidR="009C511D" w:rsidRDefault="009C511D" w:rsidP="00811045">
      <w:pPr>
        <w:jc w:val="both"/>
        <w:rPr>
          <w:rStyle w:val="Istaknuto"/>
          <w:rFonts w:ascii="Arial" w:hAnsi="Arial" w:cs="Arial"/>
          <w:i w:val="0"/>
          <w:color w:val="FF0000"/>
          <w:sz w:val="22"/>
          <w:szCs w:val="22"/>
        </w:rPr>
      </w:pPr>
    </w:p>
    <w:p w:rsidR="009C511D" w:rsidRDefault="009C511D" w:rsidP="00811045">
      <w:pPr>
        <w:jc w:val="both"/>
        <w:rPr>
          <w:rStyle w:val="Istaknuto"/>
          <w:rFonts w:ascii="Arial" w:hAnsi="Arial" w:cs="Arial"/>
          <w:i w:val="0"/>
          <w:color w:val="FF0000"/>
          <w:sz w:val="22"/>
          <w:szCs w:val="22"/>
        </w:rPr>
      </w:pPr>
    </w:p>
    <w:p w:rsidR="009C511D" w:rsidRPr="000004AD" w:rsidRDefault="009C511D"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rsidR="001F7D01" w:rsidRPr="001F7D01" w:rsidRDefault="001F7D01">
      <w:pPr>
        <w:pStyle w:val="Normal1"/>
        <w:jc w:val="both"/>
        <w:rPr>
          <w:rFonts w:ascii="Arial"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111</w:t>
      </w:r>
      <w:r w:rsidR="003F5FBA" w:rsidRPr="000004AD">
        <w:rPr>
          <w:rFonts w:ascii="Arial" w:eastAsia="Comic Sans MS" w:hAnsi="Arial" w:cs="Arial"/>
          <w:b/>
          <w:sz w:val="22"/>
          <w:szCs w:val="22"/>
        </w:rPr>
        <w:t>.</w:t>
      </w:r>
    </w:p>
    <w:p w:rsidR="004C503A" w:rsidRPr="000004AD" w:rsidRDefault="00A16215" w:rsidP="004C503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60753"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00D60753"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00D60753"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C91423" w:rsidRPr="000004AD" w:rsidRDefault="00C91423">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112</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rsidR="001F7D01"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dovoljan (2) i nedovoljan (1)</w:t>
      </w:r>
      <w:r w:rsidR="001F7D01">
        <w:rPr>
          <w:rFonts w:ascii="Arial" w:eastAsia="Comic Sans MS" w:hAnsi="Arial" w:cs="Arial"/>
          <w:sz w:val="22"/>
          <w:szCs w:val="22"/>
        </w:rPr>
        <w:t>,</w:t>
      </w:r>
    </w:p>
    <w:p w:rsidR="008C7019" w:rsidRPr="000004AD" w:rsidRDefault="00454019">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664B98" w:rsidP="00F772C2">
      <w:pPr>
        <w:pStyle w:val="Normal1"/>
        <w:jc w:val="center"/>
        <w:rPr>
          <w:rFonts w:ascii="Arial" w:eastAsia="Comic Sans MS" w:hAnsi="Arial" w:cs="Arial"/>
          <w:b/>
          <w:sz w:val="22"/>
          <w:szCs w:val="22"/>
        </w:rPr>
      </w:pPr>
      <w:r>
        <w:rPr>
          <w:rFonts w:ascii="Arial" w:eastAsia="Comic Sans MS" w:hAnsi="Arial" w:cs="Arial"/>
          <w:b/>
          <w:sz w:val="22"/>
          <w:szCs w:val="22"/>
        </w:rPr>
        <w:t>Članak 113</w:t>
      </w:r>
      <w:r w:rsidR="003F5FBA" w:rsidRPr="000004AD">
        <w:rPr>
          <w:rFonts w:ascii="Arial" w:eastAsia="Comic Sans MS" w:hAnsi="Arial" w:cs="Arial"/>
          <w:b/>
          <w:sz w:val="22"/>
          <w:szCs w:val="22"/>
        </w:rPr>
        <w:t>.</w:t>
      </w:r>
    </w:p>
    <w:p w:rsidR="00051B0D" w:rsidRDefault="00051B0D" w:rsidP="00051B0D">
      <w:pPr>
        <w:pStyle w:val="Normal1"/>
        <w:jc w:val="both"/>
        <w:rPr>
          <w:rFonts w:ascii="Arial" w:hAnsi="Arial" w:cs="Arial"/>
          <w:sz w:val="22"/>
          <w:szCs w:val="22"/>
        </w:rPr>
      </w:pPr>
      <w:r>
        <w:rPr>
          <w:rFonts w:ascii="Arial" w:hAnsi="Arial" w:cs="Arial"/>
          <w:color w:val="auto"/>
          <w:sz w:val="22"/>
          <w:szCs w:val="22"/>
        </w:rPr>
        <w:t xml:space="preserve">(1) </w:t>
      </w:r>
      <w:r w:rsidR="007C6F8C" w:rsidRPr="00FE3B12">
        <w:rPr>
          <w:rFonts w:ascii="Arial" w:hAnsi="Arial" w:cs="Arial"/>
          <w:color w:val="auto"/>
          <w:sz w:val="22"/>
          <w:szCs w:val="22"/>
        </w:rPr>
        <w:t xml:space="preserve">Roditelj </w:t>
      </w:r>
      <w:r w:rsidR="00112C98" w:rsidRPr="00FE3B12">
        <w:rPr>
          <w:rFonts w:ascii="Arial" w:hAnsi="Arial" w:cs="Arial"/>
          <w:color w:val="auto"/>
          <w:sz w:val="22"/>
          <w:szCs w:val="22"/>
        </w:rPr>
        <w:t>ili učenik</w:t>
      </w:r>
      <w:r w:rsidR="00112C98" w:rsidRPr="00FE3B12">
        <w:rPr>
          <w:rFonts w:ascii="Arial" w:hAnsi="Arial" w:cs="Arial"/>
          <w:i/>
          <w:color w:val="auto"/>
          <w:sz w:val="22"/>
          <w:szCs w:val="22"/>
        </w:rPr>
        <w:t xml:space="preserve"> </w:t>
      </w:r>
      <w:r w:rsidR="007C6F8C" w:rsidRPr="000004AD">
        <w:rPr>
          <w:rFonts w:ascii="Arial" w:hAnsi="Arial" w:cs="Arial"/>
          <w:sz w:val="22"/>
          <w:szCs w:val="22"/>
        </w:rPr>
        <w:t>koji nije zadovoljan zaključenom ocjenom iz pojedinog nastavnog p</w:t>
      </w:r>
      <w:r w:rsidR="00E46ECC">
        <w:rPr>
          <w:rFonts w:ascii="Arial" w:hAnsi="Arial" w:cs="Arial"/>
          <w:sz w:val="22"/>
          <w:szCs w:val="22"/>
        </w:rPr>
        <w:t>redmeta ima pravo u roku od dva</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FE3B12">
        <w:rPr>
          <w:rFonts w:ascii="Arial" w:hAnsi="Arial" w:cs="Arial"/>
          <w:sz w:val="22"/>
          <w:szCs w:val="22"/>
        </w:rPr>
        <w:t xml:space="preserve">Nastavničkom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rsidR="00051B0D" w:rsidRDefault="00051B0D" w:rsidP="00051B0D">
      <w:pPr>
        <w:pStyle w:val="Normal1"/>
        <w:jc w:val="both"/>
        <w:rPr>
          <w:rFonts w:ascii="Arial" w:hAnsi="Arial" w:cs="Arial"/>
          <w:sz w:val="22"/>
          <w:szCs w:val="22"/>
        </w:rPr>
      </w:pPr>
      <w:r>
        <w:rPr>
          <w:rFonts w:ascii="Arial"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3B12">
        <w:rPr>
          <w:rFonts w:ascii="Arial" w:hAnsi="Arial" w:cs="Arial"/>
          <w:sz w:val="22"/>
          <w:szCs w:val="22"/>
        </w:rPr>
        <w:t>člana koje određuje</w:t>
      </w:r>
      <w:r w:rsidR="00FE0ADC">
        <w:rPr>
          <w:rFonts w:ascii="Arial" w:hAnsi="Arial" w:cs="Arial"/>
          <w:sz w:val="22"/>
          <w:szCs w:val="22"/>
        </w:rPr>
        <w:t xml:space="preserve"> </w:t>
      </w:r>
      <w:r w:rsidR="00A73B9F" w:rsidRPr="00FE3B12">
        <w:rPr>
          <w:rFonts w:ascii="Arial" w:hAnsi="Arial" w:cs="Arial"/>
          <w:color w:val="auto"/>
          <w:sz w:val="22"/>
          <w:szCs w:val="22"/>
        </w:rPr>
        <w:t>Nastavničko</w:t>
      </w:r>
      <w:r w:rsidR="00A73B9F">
        <w:rPr>
          <w:rFonts w:ascii="Arial" w:hAnsi="Arial" w:cs="Arial"/>
          <w:i/>
          <w:color w:val="00B0F0"/>
          <w:sz w:val="22"/>
          <w:szCs w:val="22"/>
        </w:rPr>
        <w:t xml:space="preserve"> </w:t>
      </w:r>
      <w:r w:rsidR="007C6F8C" w:rsidRPr="000004AD">
        <w:rPr>
          <w:rFonts w:ascii="Arial" w:hAnsi="Arial" w:cs="Arial"/>
          <w:sz w:val="22"/>
          <w:szCs w:val="22"/>
        </w:rPr>
        <w:t>vijeće.</w:t>
      </w:r>
    </w:p>
    <w:p w:rsidR="007C6F8C" w:rsidRDefault="00051B0D" w:rsidP="00051B0D">
      <w:pPr>
        <w:pStyle w:val="Normal1"/>
        <w:jc w:val="both"/>
        <w:rPr>
          <w:rFonts w:ascii="Arial" w:hAnsi="Arial" w:cs="Arial"/>
          <w:b/>
          <w:sz w:val="22"/>
          <w:szCs w:val="22"/>
        </w:rPr>
      </w:pPr>
      <w:r>
        <w:rPr>
          <w:rFonts w:ascii="Arial" w:hAnsi="Arial" w:cs="Arial"/>
          <w:sz w:val="22"/>
          <w:szCs w:val="22"/>
        </w:rPr>
        <w:t xml:space="preserve">(4) </w:t>
      </w:r>
      <w:r w:rsidR="006A1691">
        <w:rPr>
          <w:rFonts w:ascii="Arial" w:hAnsi="Arial" w:cs="Arial"/>
          <w:sz w:val="22"/>
          <w:szCs w:val="22"/>
        </w:rPr>
        <w:t>Povjerenstvo se u pravilu</w:t>
      </w:r>
      <w:r w:rsidR="00FE3B12">
        <w:rPr>
          <w:rFonts w:ascii="Arial" w:hAnsi="Arial" w:cs="Arial"/>
          <w:sz w:val="22"/>
          <w:szCs w:val="22"/>
        </w:rPr>
        <w:t xml:space="preserve"> sastoji od razrednika, nastavnika </w:t>
      </w:r>
      <w:r w:rsidR="006A1691">
        <w:rPr>
          <w:rFonts w:ascii="Arial" w:hAnsi="Arial" w:cs="Arial"/>
          <w:sz w:val="22"/>
          <w:szCs w:val="22"/>
        </w:rPr>
        <w:t xml:space="preserve">nastavnog predmeta iz kojeg se ispit polaže i </w:t>
      </w:r>
      <w:r w:rsidR="00FE3B12">
        <w:rPr>
          <w:rFonts w:ascii="Arial" w:hAnsi="Arial" w:cs="Arial"/>
          <w:sz w:val="22"/>
          <w:szCs w:val="22"/>
        </w:rPr>
        <w:t>nastavnika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FE3B12">
        <w:rPr>
          <w:rFonts w:ascii="Arial" w:hAnsi="Arial" w:cs="Arial"/>
          <w:sz w:val="22"/>
          <w:szCs w:val="22"/>
        </w:rPr>
        <w:t xml:space="preserve"> ta je</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051B0D">
      <w:pPr>
        <w:pStyle w:val="Normal1"/>
        <w:jc w:val="both"/>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14</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(1) </w:t>
      </w:r>
      <w:r w:rsidR="00D70573">
        <w:rPr>
          <w:rFonts w:ascii="Arial" w:eastAsia="Comic Sans MS" w:hAnsi="Arial" w:cs="Arial"/>
          <w:sz w:val="22"/>
          <w:szCs w:val="22"/>
        </w:rPr>
        <w:t>Ispit iz članka 113</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xml:space="preserve">, o čemu odlučuje </w:t>
      </w:r>
      <w:r w:rsidR="00FE3B12">
        <w:rPr>
          <w:rFonts w:ascii="Arial" w:eastAsia="Comic Sans MS" w:hAnsi="Arial" w:cs="Arial"/>
          <w:sz w:val="22"/>
          <w:szCs w:val="22"/>
        </w:rPr>
        <w:t>Nastavničko</w:t>
      </w:r>
      <w:r w:rsidR="00F26E67" w:rsidRPr="00F26E67">
        <w:rPr>
          <w:rFonts w:ascii="Arial" w:eastAsia="Comic Sans MS" w:hAnsi="Arial" w:cs="Arial"/>
          <w:color w:val="00B0F0"/>
          <w:sz w:val="22"/>
          <w:szCs w:val="22"/>
        </w:rPr>
        <w:t xml:space="preserve"> </w:t>
      </w:r>
      <w:r w:rsidR="00FE3B12">
        <w:rPr>
          <w:rFonts w:ascii="Arial" w:eastAsia="Comic Sans MS" w:hAnsi="Arial" w:cs="Arial"/>
          <w:sz w:val="22"/>
          <w:szCs w:val="22"/>
        </w:rPr>
        <w:t>vijeće</w:t>
      </w:r>
      <w:r w:rsidR="00985A30" w:rsidRPr="000004AD">
        <w:rPr>
          <w:rFonts w:ascii="Arial" w:eastAsia="Comic Sans MS" w:hAnsi="Arial" w:cs="Arial"/>
          <w:sz w:val="22"/>
          <w:szCs w:val="22"/>
        </w:rPr>
        <w:t>.</w:t>
      </w:r>
    </w:p>
    <w:p w:rsidR="00985A30"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rsidR="005D22D8"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rsidR="00855646" w:rsidRDefault="00051B0D" w:rsidP="00985A30">
      <w:pPr>
        <w:pStyle w:val="Normal1"/>
        <w:jc w:val="both"/>
        <w:rPr>
          <w:rFonts w:ascii="Arial" w:hAnsi="Arial" w:cs="Arial"/>
          <w:sz w:val="22"/>
          <w:szCs w:val="22"/>
        </w:rPr>
      </w:pPr>
      <w:r>
        <w:rPr>
          <w:rFonts w:ascii="Arial"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051B0D" w:rsidP="00985A30">
      <w:pPr>
        <w:pStyle w:val="Normal1"/>
        <w:jc w:val="both"/>
        <w:rPr>
          <w:rFonts w:ascii="Arial" w:hAnsi="Arial" w:cs="Arial"/>
          <w:sz w:val="22"/>
          <w:szCs w:val="22"/>
        </w:rPr>
      </w:pPr>
      <w:r>
        <w:rPr>
          <w:rFonts w:ascii="Arial" w:hAnsi="Arial" w:cs="Arial"/>
          <w:sz w:val="22"/>
          <w:szCs w:val="22"/>
        </w:rPr>
        <w:t xml:space="preserve">(6) </w:t>
      </w:r>
      <w:r w:rsidR="00FB1C64">
        <w:rPr>
          <w:rFonts w:ascii="Arial" w:hAnsi="Arial" w:cs="Arial"/>
          <w:sz w:val="22"/>
          <w:szCs w:val="22"/>
        </w:rPr>
        <w:t xml:space="preserve">Pitanja mogu postavljati svi članovi Povjerenstva. </w:t>
      </w:r>
    </w:p>
    <w:p w:rsidR="0077610A" w:rsidRDefault="00051B0D" w:rsidP="00985A30">
      <w:pPr>
        <w:pStyle w:val="Normal1"/>
        <w:jc w:val="both"/>
        <w:rPr>
          <w:rFonts w:ascii="Arial" w:eastAsia="Comic Sans MS" w:hAnsi="Arial" w:cs="Arial"/>
          <w:sz w:val="22"/>
          <w:szCs w:val="22"/>
        </w:rPr>
      </w:pPr>
      <w:r>
        <w:rPr>
          <w:rFonts w:ascii="Arial"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rsidR="00985A30" w:rsidRDefault="00051B0D" w:rsidP="00985A30">
      <w:pPr>
        <w:pStyle w:val="Normal1"/>
        <w:jc w:val="both"/>
        <w:rPr>
          <w:rFonts w:ascii="Arial" w:eastAsia="Comic Sans MS" w:hAnsi="Arial" w:cs="Arial"/>
          <w:sz w:val="22"/>
          <w:szCs w:val="22"/>
        </w:rPr>
      </w:pPr>
      <w:r>
        <w:rPr>
          <w:rFonts w:ascii="Arial"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Pr>
          <w:rFonts w:ascii="Arial" w:eastAsia="Comic Sans MS" w:hAnsi="Arial" w:cs="Arial"/>
          <w:sz w:val="22"/>
          <w:szCs w:val="22"/>
        </w:rPr>
        <w:t>te</w:t>
      </w:r>
      <w:r w:rsidR="00985A30" w:rsidRPr="000004AD">
        <w:rPr>
          <w:rFonts w:ascii="Arial" w:eastAsia="Comic Sans MS" w:hAnsi="Arial" w:cs="Arial"/>
          <w:sz w:val="22"/>
          <w:szCs w:val="22"/>
        </w:rPr>
        <w:t xml:space="preserve"> konačna ocjena.</w:t>
      </w:r>
    </w:p>
    <w:p w:rsidR="000951C3" w:rsidRDefault="00051B0D"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rsidR="00985A30" w:rsidRPr="000004AD"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E46ECC">
        <w:rPr>
          <w:rFonts w:ascii="Arial" w:eastAsia="Comic Sans MS" w:hAnsi="Arial" w:cs="Arial"/>
          <w:sz w:val="22"/>
          <w:szCs w:val="22"/>
        </w:rPr>
        <w:t>i</w:t>
      </w:r>
      <w:r w:rsidR="00985A30" w:rsidRPr="000004AD">
        <w:rPr>
          <w:rFonts w:ascii="Arial" w:eastAsia="Comic Sans MS" w:hAnsi="Arial" w:cs="Arial"/>
          <w:sz w:val="22"/>
          <w:szCs w:val="22"/>
        </w:rPr>
        <w:t xml:space="preserve"> pohranjuju u pismohrani Škole.</w:t>
      </w:r>
    </w:p>
    <w:p w:rsidR="00306FEF" w:rsidRDefault="00306FEF" w:rsidP="00306FEF">
      <w:pPr>
        <w:pStyle w:val="Normal1"/>
        <w:rPr>
          <w:rFonts w:ascii="Arial" w:eastAsia="Comic Sans MS" w:hAnsi="Arial" w:cs="Arial"/>
          <w:sz w:val="22"/>
          <w:szCs w:val="22"/>
        </w:rPr>
      </w:pPr>
    </w:p>
    <w:p w:rsidR="009C511D" w:rsidRDefault="009C511D" w:rsidP="00306FEF">
      <w:pPr>
        <w:pStyle w:val="Normal1"/>
        <w:rPr>
          <w:rFonts w:ascii="Arial" w:eastAsia="Comic Sans MS" w:hAnsi="Arial" w:cs="Arial"/>
          <w:sz w:val="22"/>
          <w:szCs w:val="22"/>
        </w:rPr>
      </w:pPr>
    </w:p>
    <w:p w:rsidR="009C511D" w:rsidRPr="000004AD" w:rsidRDefault="009C511D"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lastRenderedPageBreak/>
        <w:t>Članak 1</w:t>
      </w:r>
      <w:r w:rsidR="00C87C4A">
        <w:rPr>
          <w:rFonts w:ascii="Arial" w:eastAsia="Comic Sans MS" w:hAnsi="Arial" w:cs="Arial"/>
          <w:b/>
          <w:sz w:val="22"/>
          <w:szCs w:val="22"/>
        </w:rPr>
        <w:t>1</w:t>
      </w:r>
      <w:r w:rsidR="00664B98">
        <w:rPr>
          <w:rFonts w:ascii="Arial" w:eastAsia="Comic Sans MS" w:hAnsi="Arial" w:cs="Arial"/>
          <w:b/>
          <w:sz w:val="22"/>
          <w:szCs w:val="22"/>
        </w:rPr>
        <w:t>5</w:t>
      </w:r>
      <w:r>
        <w:rPr>
          <w:rFonts w:ascii="Arial" w:eastAsia="Comic Sans MS" w:hAnsi="Arial" w:cs="Arial"/>
          <w:b/>
          <w:sz w:val="22"/>
          <w:szCs w:val="22"/>
        </w:rPr>
        <w:t>.</w:t>
      </w:r>
    </w:p>
    <w:p w:rsidR="007C6F8C" w:rsidRPr="000004AD" w:rsidRDefault="00051B0D" w:rsidP="00E60BB7">
      <w:pPr>
        <w:pStyle w:val="Normal1"/>
        <w:rPr>
          <w:rFonts w:ascii="Arial" w:hAnsi="Arial" w:cs="Arial"/>
          <w:sz w:val="22"/>
          <w:szCs w:val="22"/>
        </w:rPr>
      </w:pPr>
      <w:r>
        <w:rPr>
          <w:rFonts w:ascii="Arial" w:hAnsi="Arial" w:cs="Arial"/>
          <w:color w:val="auto"/>
          <w:sz w:val="22"/>
          <w:szCs w:val="22"/>
        </w:rPr>
        <w:t xml:space="preserve">(1) </w:t>
      </w:r>
      <w:r w:rsidR="00A51AA5" w:rsidRPr="00FE3B12">
        <w:rPr>
          <w:rFonts w:ascii="Arial" w:hAnsi="Arial" w:cs="Arial"/>
          <w:color w:val="auto"/>
          <w:sz w:val="22"/>
          <w:szCs w:val="22"/>
        </w:rPr>
        <w:t>R</w:t>
      </w:r>
      <w:r w:rsidR="007C6F8C" w:rsidRPr="00FE3B12">
        <w:rPr>
          <w:rFonts w:ascii="Arial" w:hAnsi="Arial" w:cs="Arial"/>
          <w:color w:val="auto"/>
          <w:sz w:val="22"/>
          <w:szCs w:val="22"/>
        </w:rPr>
        <w:t xml:space="preserve">oditelj </w:t>
      </w:r>
      <w:r w:rsidR="00803DA7" w:rsidRPr="00FE3B12">
        <w:rPr>
          <w:rFonts w:ascii="Arial" w:hAnsi="Arial" w:cs="Arial"/>
          <w:color w:val="auto"/>
          <w:sz w:val="22"/>
          <w:szCs w:val="22"/>
        </w:rPr>
        <w:t>ili učenik</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FE3B12">
        <w:rPr>
          <w:rFonts w:ascii="Arial" w:hAnsi="Arial" w:cs="Arial"/>
          <w:sz w:val="22"/>
          <w:szCs w:val="22"/>
        </w:rPr>
        <w:t>podnijeti zahtjev</w:t>
      </w:r>
      <w:r w:rsidR="002E09C2">
        <w:rPr>
          <w:rFonts w:ascii="Arial" w:hAnsi="Arial" w:cs="Arial"/>
          <w:sz w:val="22"/>
          <w:szCs w:val="22"/>
        </w:rPr>
        <w:t xml:space="preserve"> </w:t>
      </w:r>
      <w:r w:rsidR="00EB6073" w:rsidRPr="00FE3B12">
        <w:rPr>
          <w:rFonts w:ascii="Arial" w:hAnsi="Arial" w:cs="Arial"/>
          <w:color w:val="auto"/>
          <w:sz w:val="22"/>
          <w:szCs w:val="22"/>
        </w:rPr>
        <w:t>Nastavničkom</w:t>
      </w:r>
      <w:r w:rsidR="007C6F8C" w:rsidRPr="00FE3B12">
        <w:rPr>
          <w:rFonts w:ascii="Arial" w:hAnsi="Arial" w:cs="Arial"/>
          <w:color w:val="auto"/>
          <w:sz w:val="22"/>
          <w:szCs w:val="22"/>
        </w:rPr>
        <w:t xml:space="preserve"> </w:t>
      </w:r>
      <w:r w:rsidR="00FE3B12">
        <w:rPr>
          <w:rFonts w:ascii="Arial" w:hAnsi="Arial" w:cs="Arial"/>
          <w:sz w:val="22"/>
          <w:szCs w:val="22"/>
        </w:rPr>
        <w:t xml:space="preserve">vijeću radi </w:t>
      </w:r>
      <w:r w:rsidR="007C6F8C" w:rsidRPr="000004AD">
        <w:rPr>
          <w:rFonts w:ascii="Arial" w:hAnsi="Arial" w:cs="Arial"/>
          <w:sz w:val="22"/>
          <w:szCs w:val="22"/>
        </w:rPr>
        <w:t>preispitivanja ocjene.</w:t>
      </w:r>
      <w:r w:rsidR="00E60BB7">
        <w:rPr>
          <w:rFonts w:ascii="Arial" w:hAnsi="Arial" w:cs="Arial"/>
          <w:sz w:val="22"/>
          <w:szCs w:val="22"/>
        </w:rPr>
        <w:t xml:space="preserve">                                                                                                                                 </w:t>
      </w:r>
      <w:r>
        <w:rPr>
          <w:rFonts w:ascii="Arial" w:hAnsi="Arial" w:cs="Arial"/>
          <w:sz w:val="22"/>
          <w:szCs w:val="22"/>
        </w:rPr>
        <w:t xml:space="preserve">(2) </w:t>
      </w:r>
      <w:r w:rsidR="00FE3B12">
        <w:rPr>
          <w:rFonts w:ascii="Arial" w:hAnsi="Arial" w:cs="Arial"/>
          <w:sz w:val="22"/>
          <w:szCs w:val="22"/>
        </w:rPr>
        <w:t>Odluka o ocjeni iz vladanja</w:t>
      </w:r>
      <w:r w:rsidR="002E09C2">
        <w:rPr>
          <w:rFonts w:ascii="Arial" w:hAnsi="Arial" w:cs="Arial"/>
          <w:sz w:val="22"/>
          <w:szCs w:val="22"/>
        </w:rPr>
        <w:t xml:space="preserve"> </w:t>
      </w:r>
      <w:r w:rsidR="00CC420D" w:rsidRPr="00FE3B12">
        <w:rPr>
          <w:rFonts w:ascii="Arial" w:hAnsi="Arial" w:cs="Arial"/>
          <w:color w:val="auto"/>
          <w:sz w:val="22"/>
          <w:szCs w:val="22"/>
        </w:rPr>
        <w:t>Nastavničkog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664B98">
        <w:rPr>
          <w:rFonts w:ascii="Arial" w:eastAsia="Comic Sans MS" w:hAnsi="Arial" w:cs="Arial"/>
          <w:b/>
          <w:sz w:val="22"/>
          <w:szCs w:val="22"/>
        </w:rPr>
        <w:t>6</w:t>
      </w:r>
      <w:r w:rsidRPr="000004AD">
        <w:rPr>
          <w:rFonts w:ascii="Arial" w:eastAsia="Comic Sans MS" w:hAnsi="Arial" w:cs="Arial"/>
          <w:b/>
          <w:sz w:val="22"/>
          <w:szCs w:val="22"/>
        </w:rPr>
        <w:t>.</w:t>
      </w:r>
    </w:p>
    <w:p w:rsidR="008C7019"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rsidR="00AE35ED"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D70573">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rsidR="00110033" w:rsidRDefault="00051B0D">
      <w:pPr>
        <w:pStyle w:val="Normal1"/>
        <w:jc w:val="both"/>
        <w:rPr>
          <w:rFonts w:ascii="Arial" w:eastAsia="Comic Sans MS" w:hAnsi="Arial" w:cs="Arial"/>
          <w:sz w:val="22"/>
          <w:szCs w:val="22"/>
        </w:rPr>
      </w:pPr>
      <w:r>
        <w:rPr>
          <w:rFonts w:ascii="Arial" w:hAnsi="Arial" w:cs="Arial"/>
          <w:sz w:val="22"/>
          <w:szCs w:val="22"/>
        </w:rPr>
        <w:t xml:space="preserve">(3) </w:t>
      </w:r>
      <w:r w:rsidR="00110033" w:rsidRPr="00304E60">
        <w:rPr>
          <w:rFonts w:ascii="Arial" w:hAnsi="Arial" w:cs="Arial"/>
          <w:sz w:val="22"/>
          <w:szCs w:val="22"/>
        </w:rPr>
        <w:t>Predmetni i razredni ispit organiziraju se na kraju nastav</w:t>
      </w:r>
      <w:r w:rsidR="00110033">
        <w:rPr>
          <w:rFonts w:ascii="Arial" w:hAnsi="Arial" w:cs="Arial"/>
          <w:sz w:val="22"/>
          <w:szCs w:val="22"/>
        </w:rPr>
        <w:t>ne godine, a prema potrebi učen</w:t>
      </w:r>
      <w:r w:rsidR="00110033" w:rsidRPr="00304E60">
        <w:rPr>
          <w:rFonts w:ascii="Arial" w:hAnsi="Arial" w:cs="Arial"/>
          <w:sz w:val="22"/>
          <w:szCs w:val="22"/>
        </w:rPr>
        <w:t xml:space="preserve">ik može </w:t>
      </w:r>
      <w:r w:rsidR="00110033">
        <w:rPr>
          <w:rFonts w:ascii="Arial" w:hAnsi="Arial" w:cs="Arial"/>
          <w:sz w:val="22"/>
          <w:szCs w:val="22"/>
        </w:rPr>
        <w:t xml:space="preserve">polagati predmetni ili razredni ispit </w:t>
      </w:r>
      <w:r w:rsidR="001D3FE4">
        <w:rPr>
          <w:rFonts w:ascii="Arial" w:hAnsi="Arial" w:cs="Arial"/>
          <w:sz w:val="22"/>
          <w:szCs w:val="22"/>
        </w:rPr>
        <w:t>najkasnije</w:t>
      </w:r>
      <w:r w:rsidR="00110033"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051B0D">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w:t>
      </w:r>
      <w:r w:rsidR="00E46ECC">
        <w:rPr>
          <w:rFonts w:ascii="Arial" w:eastAsia="Comic Sans MS" w:hAnsi="Arial" w:cs="Arial"/>
          <w:sz w:val="22"/>
          <w:szCs w:val="22"/>
        </w:rPr>
        <w:t xml:space="preserve"> Nastavničko</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rsidR="001D3FE4"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 xml:space="preserve">Ako učenik zbog opravdanih razloga ne pristupi polaganju predmetnog ili razrednog ispita </w:t>
      </w:r>
      <w:r w:rsidR="00E46ECC">
        <w:rPr>
          <w:rFonts w:ascii="Arial" w:eastAsia="Comic Sans MS" w:hAnsi="Arial" w:cs="Arial"/>
          <w:sz w:val="22"/>
          <w:szCs w:val="22"/>
        </w:rPr>
        <w:t>Nastavničko</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rsidR="0013709B"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rsidR="008C7019" w:rsidRPr="00110033" w:rsidRDefault="00051B0D">
      <w:pPr>
        <w:pStyle w:val="Normal1"/>
        <w:jc w:val="both"/>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predmetnog ispita na odgovarajući način p</w:t>
      </w:r>
      <w:r w:rsidR="00D70573">
        <w:rPr>
          <w:rFonts w:ascii="Arial" w:eastAsia="Comic Sans MS" w:hAnsi="Arial" w:cs="Arial"/>
          <w:sz w:val="22"/>
          <w:szCs w:val="22"/>
        </w:rPr>
        <w:t>rimjenjuju se odredbe članka 114</w:t>
      </w:r>
      <w:r w:rsidR="001D3FE4">
        <w:rPr>
          <w:rFonts w:ascii="Arial" w:eastAsia="Comic Sans MS" w:hAnsi="Arial" w:cs="Arial"/>
          <w:sz w:val="22"/>
          <w:szCs w:val="22"/>
        </w:rPr>
        <w:t xml:space="preserve">.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664B98">
        <w:rPr>
          <w:rFonts w:ascii="Arial" w:eastAsia="Comic Sans MS" w:hAnsi="Arial" w:cs="Arial"/>
          <w:b/>
          <w:sz w:val="22"/>
          <w:szCs w:val="22"/>
        </w:rPr>
        <w:t>7</w:t>
      </w:r>
      <w:r w:rsidRPr="000004AD">
        <w:rPr>
          <w:rFonts w:ascii="Arial" w:eastAsia="Comic Sans MS" w:hAnsi="Arial" w:cs="Arial"/>
          <w:b/>
          <w:sz w:val="22"/>
          <w:szCs w:val="22"/>
        </w:rPr>
        <w:t>.</w:t>
      </w:r>
    </w:p>
    <w:p w:rsidR="00C37350" w:rsidRDefault="00051B0D" w:rsidP="00C37350">
      <w:pPr>
        <w:pStyle w:val="Normal1"/>
        <w:jc w:val="both"/>
        <w:rPr>
          <w:rFonts w:ascii="Arial" w:hAnsi="Arial" w:cs="Arial"/>
          <w:sz w:val="22"/>
          <w:szCs w:val="22"/>
        </w:rPr>
      </w:pPr>
      <w:r>
        <w:rPr>
          <w:rFonts w:ascii="Arial"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rsidR="00C37350" w:rsidRDefault="00C37350" w:rsidP="00C37350">
      <w:pPr>
        <w:pStyle w:val="Normal1"/>
        <w:jc w:val="both"/>
        <w:rPr>
          <w:rFonts w:ascii="Arial" w:hAnsi="Arial" w:cs="Arial"/>
          <w:color w:val="auto"/>
          <w:sz w:val="22"/>
          <w:szCs w:val="22"/>
        </w:rPr>
      </w:pPr>
      <w:r>
        <w:rPr>
          <w:rFonts w:ascii="Arial" w:hAnsi="Arial" w:cs="Arial"/>
          <w:sz w:val="22"/>
          <w:szCs w:val="22"/>
        </w:rPr>
        <w:t xml:space="preserve">(2)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E46ECC">
        <w:rPr>
          <w:rFonts w:ascii="Arial" w:hAnsi="Arial" w:cs="Arial"/>
          <w:color w:val="auto"/>
          <w:sz w:val="22"/>
          <w:szCs w:val="22"/>
        </w:rPr>
        <w:t>Nastavničko</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rsidR="00C37350" w:rsidRDefault="00C37350" w:rsidP="00C37350">
      <w:pPr>
        <w:pStyle w:val="Normal1"/>
        <w:jc w:val="both"/>
        <w:rPr>
          <w:rFonts w:ascii="Arial" w:hAnsi="Arial" w:cs="Arial"/>
          <w:color w:val="auto"/>
          <w:sz w:val="22"/>
          <w:szCs w:val="22"/>
        </w:rPr>
      </w:pPr>
      <w:r>
        <w:rPr>
          <w:rFonts w:ascii="Arial" w:hAnsi="Arial" w:cs="Arial"/>
          <w:color w:val="auto"/>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rsidR="00C37350" w:rsidRDefault="00C37350" w:rsidP="00C37350">
      <w:pPr>
        <w:pStyle w:val="Normal1"/>
        <w:jc w:val="both"/>
        <w:rPr>
          <w:rFonts w:ascii="Arial" w:hAnsi="Arial" w:cs="Arial"/>
          <w:color w:val="auto"/>
          <w:sz w:val="22"/>
          <w:szCs w:val="22"/>
        </w:rPr>
      </w:pPr>
      <w:r>
        <w:rPr>
          <w:rFonts w:ascii="Arial" w:hAnsi="Arial" w:cs="Arial"/>
          <w:color w:val="auto"/>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w:t>
      </w:r>
      <w:r w:rsidR="00E46ECC">
        <w:rPr>
          <w:rFonts w:ascii="Arial" w:hAnsi="Arial" w:cs="Arial"/>
          <w:color w:val="auto"/>
          <w:sz w:val="22"/>
          <w:szCs w:val="22"/>
        </w:rPr>
        <w:t xml:space="preserve"> ostvari očekivane ishode nastavnik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rsidR="009F390B" w:rsidRDefault="00C37350" w:rsidP="00001DAA">
      <w:pPr>
        <w:pStyle w:val="Normal1"/>
        <w:rPr>
          <w:rFonts w:ascii="Arial" w:hAnsi="Arial" w:cs="Arial"/>
          <w:sz w:val="22"/>
          <w:szCs w:val="22"/>
        </w:rPr>
      </w:pPr>
      <w:r>
        <w:rPr>
          <w:rFonts w:ascii="Arial" w:hAnsi="Arial" w:cs="Arial"/>
          <w:color w:val="auto"/>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 xml:space="preserve">ili potrebom upućivanja na popravni ispit </w:t>
      </w:r>
      <w:r w:rsidR="00E46ECC">
        <w:rPr>
          <w:rFonts w:ascii="Arial" w:hAnsi="Arial" w:cs="Arial"/>
          <w:sz w:val="22"/>
          <w:szCs w:val="22"/>
        </w:rPr>
        <w:t xml:space="preserve">nastavnik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w:t>
      </w:r>
      <w:r w:rsidR="00D51B98">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664B98">
        <w:rPr>
          <w:rFonts w:ascii="Arial" w:eastAsia="Comic Sans MS" w:hAnsi="Arial" w:cs="Arial"/>
          <w:b/>
          <w:sz w:val="22"/>
          <w:szCs w:val="22"/>
        </w:rPr>
        <w:t>Članak 118</w:t>
      </w:r>
      <w:r w:rsidR="00E169E8">
        <w:rPr>
          <w:rFonts w:ascii="Arial" w:eastAsia="Comic Sans MS" w:hAnsi="Arial" w:cs="Arial"/>
          <w:b/>
          <w:sz w:val="22"/>
          <w:szCs w:val="22"/>
        </w:rPr>
        <w:t xml:space="preserve">.                                                                                                        </w:t>
      </w:r>
      <w:r>
        <w:rPr>
          <w:rFonts w:ascii="Arial" w:eastAsia="Comic Sans MS" w:hAnsi="Arial" w:cs="Arial"/>
          <w:b/>
          <w:sz w:val="22"/>
          <w:szCs w:val="22"/>
        </w:rPr>
        <w:t xml:space="preserve"> </w:t>
      </w:r>
      <w:r w:rsidR="00C37350" w:rsidRPr="00C37350">
        <w:rPr>
          <w:rFonts w:ascii="Arial" w:eastAsia="Comic Sans MS" w:hAnsi="Arial" w:cs="Arial"/>
          <w:sz w:val="22"/>
          <w:szCs w:val="22"/>
        </w:rPr>
        <w:t>(1)</w:t>
      </w:r>
      <w:r w:rsidR="00C37350">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664B98">
        <w:rPr>
          <w:rFonts w:ascii="Arial" w:hAnsi="Arial" w:cs="Arial"/>
          <w:b/>
          <w:sz w:val="22"/>
          <w:szCs w:val="22"/>
        </w:rPr>
        <w:t xml:space="preserve">                      Članak 119</w:t>
      </w:r>
      <w:r w:rsidR="00CB564D">
        <w:rPr>
          <w:rFonts w:ascii="Arial" w:hAnsi="Arial" w:cs="Arial"/>
          <w:b/>
          <w:sz w:val="22"/>
          <w:szCs w:val="22"/>
        </w:rPr>
        <w:t>.</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C37350" w:rsidP="00CB564D">
      <w:pPr>
        <w:pStyle w:val="Normal1"/>
        <w:jc w:val="both"/>
        <w:rPr>
          <w:rFonts w:ascii="Arial" w:hAnsi="Arial" w:cs="Arial"/>
          <w:sz w:val="22"/>
          <w:szCs w:val="22"/>
        </w:rPr>
      </w:pPr>
      <w:r>
        <w:rPr>
          <w:rFonts w:ascii="Arial" w:hAnsi="Arial" w:cs="Arial"/>
          <w:sz w:val="22"/>
          <w:szCs w:val="22"/>
        </w:rPr>
        <w:t xml:space="preserve">(1) </w:t>
      </w:r>
      <w:r w:rsidR="00D51B98">
        <w:rPr>
          <w:rFonts w:ascii="Arial" w:hAnsi="Arial" w:cs="Arial"/>
          <w:sz w:val="22"/>
          <w:szCs w:val="22"/>
        </w:rPr>
        <w:t>Nastavničko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C37350" w:rsidP="00CB564D">
      <w:pPr>
        <w:pStyle w:val="Normal1"/>
        <w:jc w:val="both"/>
        <w:rPr>
          <w:rFonts w:ascii="Arial" w:hAnsi="Arial" w:cs="Arial"/>
          <w:sz w:val="22"/>
          <w:szCs w:val="22"/>
        </w:rPr>
      </w:pPr>
      <w:r>
        <w:rPr>
          <w:rFonts w:ascii="Arial" w:hAnsi="Arial" w:cs="Arial"/>
          <w:sz w:val="22"/>
          <w:szCs w:val="22"/>
        </w:rPr>
        <w:lastRenderedPageBreak/>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120</w:t>
      </w:r>
      <w:r w:rsidR="003F5FBA" w:rsidRPr="000004AD">
        <w:rPr>
          <w:rFonts w:ascii="Arial" w:eastAsia="Comic Sans MS" w:hAnsi="Arial" w:cs="Arial"/>
          <w:b/>
          <w:sz w:val="22"/>
          <w:szCs w:val="22"/>
        </w:rPr>
        <w:t>.</w:t>
      </w:r>
    </w:p>
    <w:p w:rsidR="00531542" w:rsidRPr="000004AD" w:rsidRDefault="00C37350"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001DAA">
        <w:rPr>
          <w:rFonts w:ascii="Arial" w:eastAsia="Comic Sans MS" w:hAnsi="Arial" w:cs="Arial"/>
          <w:sz w:val="22"/>
          <w:szCs w:val="22"/>
        </w:rPr>
        <w:t xml:space="preserve"> koje</w:t>
      </w:r>
      <w:r w:rsidR="0091044B">
        <w:rPr>
          <w:rFonts w:ascii="Arial" w:eastAsia="Comic Sans MS" w:hAnsi="Arial" w:cs="Arial"/>
          <w:sz w:val="22"/>
          <w:szCs w:val="22"/>
        </w:rPr>
        <w:t xml:space="preserve"> imenuje ravnatelj.</w:t>
      </w:r>
    </w:p>
    <w:p w:rsidR="008C7019" w:rsidRPr="000004AD" w:rsidRDefault="00C3735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00D51B98">
        <w:rPr>
          <w:rFonts w:ascii="Arial" w:eastAsia="Comic Sans MS" w:hAnsi="Arial" w:cs="Arial"/>
          <w:sz w:val="22"/>
          <w:szCs w:val="22"/>
        </w:rPr>
        <w:t xml:space="preserve">nastavnik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001DAA"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 </w:t>
      </w:r>
      <w:r w:rsidR="00B2582C">
        <w:rPr>
          <w:rFonts w:ascii="Arial" w:eastAsia="Comic Sans MS" w:hAnsi="Arial" w:cs="Arial"/>
          <w:sz w:val="22"/>
          <w:szCs w:val="22"/>
        </w:rPr>
        <w:t>P</w:t>
      </w:r>
      <w:r w:rsidR="003F5FBA" w:rsidRPr="000004AD">
        <w:rPr>
          <w:rFonts w:ascii="Arial" w:eastAsia="Comic Sans MS" w:hAnsi="Arial" w:cs="Arial"/>
          <w:sz w:val="22"/>
          <w:szCs w:val="22"/>
        </w:rPr>
        <w:t>ovjerenstva</w:t>
      </w:r>
      <w:r>
        <w:rPr>
          <w:rFonts w:ascii="Arial" w:eastAsia="Comic Sans MS" w:hAnsi="Arial" w:cs="Arial"/>
          <w:b/>
          <w:sz w:val="22"/>
          <w:szCs w:val="22"/>
        </w:rPr>
        <w:t xml:space="preserve"> - </w:t>
      </w:r>
      <w:r w:rsidR="00D51B98">
        <w:rPr>
          <w:rFonts w:ascii="Arial" w:eastAsia="Comic Sans MS" w:hAnsi="Arial" w:cs="Arial"/>
          <w:sz w:val="22"/>
          <w:szCs w:val="22"/>
        </w:rPr>
        <w:t xml:space="preserve">nastavnik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w:t>
      </w:r>
      <w:r>
        <w:rPr>
          <w:rFonts w:ascii="Arial" w:eastAsia="Comic Sans MS" w:hAnsi="Arial" w:cs="Arial"/>
          <w:sz w:val="22"/>
          <w:szCs w:val="22"/>
        </w:rPr>
        <w:t>je</w:t>
      </w:r>
      <w:r w:rsidR="00B402A3">
        <w:rPr>
          <w:rFonts w:ascii="Arial" w:eastAsia="Comic Sans MS" w:hAnsi="Arial" w:cs="Arial"/>
          <w:sz w:val="22"/>
          <w:szCs w:val="22"/>
        </w:rPr>
        <w:t>g se polaže popravni ispit</w:t>
      </w:r>
      <w:r w:rsidR="004043AA">
        <w:rPr>
          <w:rFonts w:ascii="Arial" w:eastAsia="Comic Sans MS" w:hAnsi="Arial" w:cs="Arial"/>
          <w:sz w:val="22"/>
          <w:szCs w:val="22"/>
        </w:rPr>
        <w:t>.</w:t>
      </w:r>
    </w:p>
    <w:p w:rsidR="008C7019" w:rsidRDefault="00C37350"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4B98">
        <w:rPr>
          <w:rFonts w:ascii="Arial" w:eastAsia="Comic Sans MS" w:hAnsi="Arial" w:cs="Arial"/>
          <w:b/>
          <w:sz w:val="22"/>
          <w:szCs w:val="22"/>
        </w:rPr>
        <w:t>121</w:t>
      </w:r>
      <w:r w:rsidRPr="000004AD">
        <w:rPr>
          <w:rFonts w:ascii="Arial" w:eastAsia="Comic Sans MS" w:hAnsi="Arial" w:cs="Arial"/>
          <w:b/>
          <w:sz w:val="22"/>
          <w:szCs w:val="22"/>
        </w:rPr>
        <w:t>.</w:t>
      </w:r>
    </w:p>
    <w:p w:rsidR="008C7019" w:rsidRPr="000004AD" w:rsidRDefault="00C37350" w:rsidP="00710ACE">
      <w:pPr>
        <w:pStyle w:val="Normal1"/>
        <w:jc w:val="both"/>
        <w:rPr>
          <w:rFonts w:ascii="Arial" w:hAnsi="Arial" w:cs="Arial"/>
          <w:sz w:val="22"/>
          <w:szCs w:val="22"/>
        </w:rPr>
      </w:pPr>
      <w:r>
        <w:rPr>
          <w:rFonts w:ascii="Arial" w:eastAsia="Comic Sans MS" w:hAnsi="Arial" w:cs="Arial"/>
          <w:sz w:val="22"/>
          <w:szCs w:val="22"/>
        </w:rPr>
        <w:t xml:space="preserve">(1)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D70573">
        <w:rPr>
          <w:rFonts w:ascii="Arial" w:eastAsia="Comic Sans MS" w:hAnsi="Arial" w:cs="Arial"/>
          <w:sz w:val="22"/>
          <w:szCs w:val="22"/>
        </w:rPr>
        <w:t xml:space="preserve"> odredbe članka 114</w:t>
      </w:r>
      <w:r w:rsidR="00B402A3">
        <w:rPr>
          <w:rFonts w:ascii="Arial" w:eastAsia="Comic Sans MS" w:hAnsi="Arial" w:cs="Arial"/>
          <w:sz w:val="22"/>
          <w:szCs w:val="22"/>
        </w:rPr>
        <w:t xml:space="preserve">. ovog statuta. </w:t>
      </w:r>
    </w:p>
    <w:p w:rsidR="002F1126" w:rsidRDefault="002F1126">
      <w:pPr>
        <w:pStyle w:val="Normal1"/>
        <w:jc w:val="both"/>
        <w:rPr>
          <w:rFonts w:ascii="Arial" w:hAnsi="Arial" w:cs="Arial"/>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122</w:t>
      </w:r>
      <w:r w:rsidR="003F5FBA" w:rsidRPr="000004AD">
        <w:rPr>
          <w:rFonts w:ascii="Arial" w:eastAsia="Comic Sans MS" w:hAnsi="Arial" w:cs="Arial"/>
          <w:b/>
          <w:sz w:val="22"/>
          <w:szCs w:val="22"/>
        </w:rPr>
        <w:t>.</w:t>
      </w:r>
    </w:p>
    <w:p w:rsidR="00710ACE" w:rsidRPr="000004AD" w:rsidRDefault="00C37350" w:rsidP="00710ACE">
      <w:pPr>
        <w:pStyle w:val="Normal1"/>
        <w:jc w:val="both"/>
        <w:rPr>
          <w:rFonts w:ascii="Arial" w:hAnsi="Arial" w:cs="Arial"/>
          <w:sz w:val="22"/>
          <w:szCs w:val="22"/>
        </w:rPr>
      </w:pPr>
      <w:r>
        <w:rPr>
          <w:rFonts w:ascii="Arial" w:eastAsia="Comic Sans MS" w:hAnsi="Arial" w:cs="Arial"/>
          <w:sz w:val="22"/>
          <w:szCs w:val="22"/>
        </w:rPr>
        <w:t xml:space="preserve">(2) </w:t>
      </w:r>
      <w:r w:rsidR="00710ACE"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00710ACE"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C87C4A">
      <w:pPr>
        <w:pStyle w:val="Normal1"/>
        <w:jc w:val="center"/>
        <w:rPr>
          <w:rFonts w:ascii="Arial" w:hAnsi="Arial" w:cs="Arial"/>
          <w:b/>
          <w:sz w:val="22"/>
          <w:szCs w:val="22"/>
        </w:rPr>
      </w:pPr>
      <w:r>
        <w:rPr>
          <w:rFonts w:ascii="Arial" w:hAnsi="Arial" w:cs="Arial"/>
          <w:b/>
          <w:sz w:val="22"/>
          <w:szCs w:val="22"/>
        </w:rPr>
        <w:t>Čla</w:t>
      </w:r>
      <w:r w:rsidR="00664B98">
        <w:rPr>
          <w:rFonts w:ascii="Arial" w:hAnsi="Arial" w:cs="Arial"/>
          <w:b/>
          <w:sz w:val="22"/>
          <w:szCs w:val="22"/>
        </w:rPr>
        <w:t>nak 123</w:t>
      </w:r>
      <w:r w:rsidR="002E576E" w:rsidRPr="002E576E">
        <w:rPr>
          <w:rFonts w:ascii="Arial" w:hAnsi="Arial" w:cs="Arial"/>
          <w:b/>
          <w:sz w:val="22"/>
          <w:szCs w:val="22"/>
        </w:rPr>
        <w:t xml:space="preserve">. </w:t>
      </w:r>
    </w:p>
    <w:p w:rsidR="002E576E" w:rsidRPr="000004AD" w:rsidRDefault="00C37350" w:rsidP="002E576E">
      <w:pPr>
        <w:pStyle w:val="Normal1"/>
        <w:jc w:val="both"/>
        <w:rPr>
          <w:rFonts w:ascii="Arial" w:hAnsi="Arial" w:cs="Arial"/>
          <w:sz w:val="22"/>
          <w:szCs w:val="22"/>
        </w:rPr>
      </w:pPr>
      <w:r>
        <w:rPr>
          <w:rFonts w:ascii="Arial" w:eastAsia="Comic Sans MS" w:hAnsi="Arial" w:cs="Arial"/>
          <w:sz w:val="22"/>
          <w:szCs w:val="22"/>
        </w:rPr>
        <w:t xml:space="preserve">(1) </w:t>
      </w:r>
      <w:r w:rsidR="002E576E" w:rsidRPr="000004AD">
        <w:rPr>
          <w:rFonts w:ascii="Arial" w:eastAsia="Comic Sans MS" w:hAnsi="Arial" w:cs="Arial"/>
          <w:sz w:val="22"/>
          <w:szCs w:val="22"/>
        </w:rPr>
        <w:t xml:space="preserve">Za učenike koji zbog većih motoričkih teškoća ili kroničnih bolesti ne mogu pohađati nastavu </w:t>
      </w:r>
      <w:r w:rsidR="002E576E">
        <w:rPr>
          <w:rFonts w:ascii="Arial" w:eastAsia="Comic Sans MS" w:hAnsi="Arial" w:cs="Arial"/>
          <w:sz w:val="22"/>
          <w:szCs w:val="22"/>
        </w:rPr>
        <w:t>Škola</w:t>
      </w:r>
      <w:r w:rsidR="002E576E"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124</w:t>
      </w:r>
      <w:r w:rsidR="003F5FBA" w:rsidRPr="000004AD">
        <w:rPr>
          <w:rFonts w:ascii="Arial" w:eastAsia="Comic Sans MS" w:hAnsi="Arial" w:cs="Arial"/>
          <w:b/>
          <w:sz w:val="22"/>
          <w:szCs w:val="22"/>
        </w:rPr>
        <w:t>.</w:t>
      </w:r>
    </w:p>
    <w:p w:rsidR="00C205EA" w:rsidRPr="000004AD" w:rsidRDefault="00C37350"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rsidR="00C205EA" w:rsidRPr="000004AD" w:rsidRDefault="002648A3"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D51B98">
        <w:rPr>
          <w:rFonts w:ascii="Arial" w:eastAsia="Comic Sans MS" w:hAnsi="Arial" w:cs="Arial"/>
          <w:sz w:val="22"/>
          <w:szCs w:val="22"/>
        </w:rPr>
        <w:t xml:space="preserve">donosi Nastavničko </w:t>
      </w:r>
      <w:r w:rsidR="00C205EA" w:rsidRPr="000004AD">
        <w:rPr>
          <w:rFonts w:ascii="Arial" w:eastAsia="Comic Sans MS" w:hAnsi="Arial" w:cs="Arial"/>
          <w:sz w:val="22"/>
          <w:szCs w:val="22"/>
        </w:rPr>
        <w:t xml:space="preserve">vijeće na prijedlog liječnika primarne zdravstvene zaštite. </w:t>
      </w:r>
    </w:p>
    <w:p w:rsidR="00C205EA" w:rsidRPr="000004AD" w:rsidRDefault="002648A3" w:rsidP="00C205E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205EA"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125</w:t>
      </w:r>
      <w:r w:rsidR="003F5FBA" w:rsidRPr="000004AD">
        <w:rPr>
          <w:rFonts w:ascii="Arial" w:eastAsia="Comic Sans MS" w:hAnsi="Arial" w:cs="Arial"/>
          <w:b/>
          <w:sz w:val="22"/>
          <w:szCs w:val="22"/>
        </w:rPr>
        <w:t>.</w:t>
      </w:r>
    </w:p>
    <w:p w:rsidR="00C205EA" w:rsidRPr="000004AD" w:rsidRDefault="002648A3"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rsidR="00C205EA" w:rsidRPr="00C205EA" w:rsidRDefault="002648A3"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w:t>
      </w:r>
      <w:r w:rsidR="00C205EA">
        <w:rPr>
          <w:rFonts w:ascii="Arial" w:eastAsia="Comic Sans MS" w:hAnsi="Arial" w:cs="Arial"/>
          <w:sz w:val="22"/>
          <w:szCs w:val="22"/>
        </w:rPr>
        <w:t xml:space="preserve">Učenici iz stavka 1. ovog članka </w:t>
      </w:r>
      <w:r w:rsidR="00C205EA" w:rsidRPr="000004AD">
        <w:rPr>
          <w:rFonts w:ascii="Arial" w:eastAsia="Comic Sans MS" w:hAnsi="Arial" w:cs="Arial"/>
          <w:sz w:val="22"/>
          <w:szCs w:val="22"/>
        </w:rPr>
        <w:t xml:space="preserve">pohađaju </w:t>
      </w:r>
      <w:r w:rsidR="00D51B98">
        <w:rPr>
          <w:rFonts w:ascii="Arial" w:eastAsia="Comic Sans MS" w:hAnsi="Arial" w:cs="Arial"/>
          <w:sz w:val="22"/>
          <w:szCs w:val="22"/>
        </w:rPr>
        <w:t xml:space="preserve">nastavu prema odluci Nastavničkog </w:t>
      </w:r>
      <w:r w:rsidR="00C205EA" w:rsidRPr="000004AD">
        <w:rPr>
          <w:rFonts w:ascii="Arial" w:eastAsia="Comic Sans MS" w:hAnsi="Arial" w:cs="Arial"/>
          <w:sz w:val="22"/>
          <w:szCs w:val="22"/>
        </w:rPr>
        <w:t xml:space="preserve">vijeća, a </w:t>
      </w:r>
      <w:r w:rsidR="00C205EA">
        <w:rPr>
          <w:rFonts w:ascii="Arial" w:eastAsia="Comic Sans MS" w:hAnsi="Arial" w:cs="Arial"/>
          <w:sz w:val="22"/>
          <w:szCs w:val="22"/>
        </w:rPr>
        <w:t xml:space="preserve">mogu polagati </w:t>
      </w:r>
      <w:r w:rsidR="00C205EA"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00C205EA" w:rsidRPr="000004AD">
        <w:rPr>
          <w:rFonts w:ascii="Arial" w:eastAsia="Comic Sans MS" w:hAnsi="Arial" w:cs="Arial"/>
          <w:sz w:val="22"/>
          <w:szCs w:val="22"/>
        </w:rPr>
        <w:t xml:space="preserve">ispit na način </w:t>
      </w:r>
      <w:r w:rsidR="00D70573">
        <w:rPr>
          <w:rFonts w:ascii="Arial" w:eastAsia="Comic Sans MS" w:hAnsi="Arial" w:cs="Arial"/>
          <w:color w:val="auto"/>
          <w:sz w:val="22"/>
          <w:szCs w:val="22"/>
        </w:rPr>
        <w:t>propisan u članku 114</w:t>
      </w:r>
      <w:r w:rsidR="00C205EA" w:rsidRPr="00C205EA">
        <w:rPr>
          <w:rFonts w:ascii="Arial" w:eastAsia="Comic Sans MS" w:hAnsi="Arial" w:cs="Arial"/>
          <w:color w:val="auto"/>
          <w:sz w:val="22"/>
          <w:szCs w:val="22"/>
        </w:rPr>
        <w:t xml:space="preserve">. ovog statuta.  </w:t>
      </w:r>
    </w:p>
    <w:p w:rsidR="008C7019" w:rsidRDefault="002F377B">
      <w:pPr>
        <w:pStyle w:val="Normal1"/>
        <w:jc w:val="both"/>
        <w:rPr>
          <w:rFonts w:ascii="Cambria Math" w:hAnsi="Cambria Math" w:cs="Microsoft Sans Serif"/>
          <w:color w:val="FF0000"/>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9C511D" w:rsidRDefault="009C511D">
      <w:pPr>
        <w:pStyle w:val="Normal1"/>
        <w:jc w:val="both"/>
        <w:rPr>
          <w:rFonts w:ascii="Cambria Math" w:hAnsi="Cambria Math" w:cs="Microsoft Sans Serif"/>
          <w:color w:val="FF0000"/>
        </w:rPr>
      </w:pPr>
    </w:p>
    <w:p w:rsidR="009C511D" w:rsidRDefault="009C511D">
      <w:pPr>
        <w:pStyle w:val="Normal1"/>
        <w:jc w:val="both"/>
        <w:rPr>
          <w:rFonts w:ascii="Cambria Math" w:hAnsi="Cambria Math" w:cs="Microsoft Sans Serif"/>
          <w:color w:val="FF0000"/>
        </w:rPr>
      </w:pPr>
    </w:p>
    <w:p w:rsidR="009C511D" w:rsidRPr="000004AD" w:rsidRDefault="009C511D">
      <w:pPr>
        <w:pStyle w:val="Normal1"/>
        <w:jc w:val="both"/>
        <w:rPr>
          <w:rFonts w:ascii="Arial" w:hAnsi="Arial" w:cs="Arial"/>
          <w:sz w:val="22"/>
          <w:szCs w:val="22"/>
        </w:rPr>
      </w:pP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664B9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664B98">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664B98">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Pohvale i nagrade mogu predlagati učenici, </w:t>
      </w:r>
      <w:r w:rsidR="00D51B98">
        <w:rPr>
          <w:rFonts w:ascii="Arial" w:eastAsia="Comic Sans MS" w:hAnsi="Arial" w:cs="Arial"/>
          <w:sz w:val="22"/>
          <w:szCs w:val="22"/>
        </w:rPr>
        <w:t xml:space="preserve">nastavnici, </w:t>
      </w:r>
      <w:r w:rsidR="003F5FBA" w:rsidRPr="000004AD">
        <w:rPr>
          <w:rFonts w:ascii="Arial" w:eastAsia="Comic Sans MS" w:hAnsi="Arial" w:cs="Arial"/>
          <w:sz w:val="22"/>
          <w:szCs w:val="22"/>
        </w:rPr>
        <w:t>stručni suradnici, kolegijalna tijela Škole te fizičke i pravne osobe izvan Škole.</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Usmenu pohvalu izriče razrednik, pisanu pohvalu daje Razredno vijeće, a nagradu dodjeljuje </w:t>
      </w:r>
      <w:r w:rsidR="00D51B9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8C7019" w:rsidRPr="000004AD"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29</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30</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31</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rsidR="008C7019"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9C511D" w:rsidRDefault="009C511D">
      <w:pPr>
        <w:pStyle w:val="Normal1"/>
        <w:jc w:val="center"/>
        <w:rPr>
          <w:rFonts w:ascii="Arial" w:hAnsi="Arial" w:cs="Arial"/>
          <w:sz w:val="22"/>
          <w:szCs w:val="22"/>
        </w:rPr>
      </w:pPr>
    </w:p>
    <w:p w:rsidR="009C511D" w:rsidRDefault="009C511D">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lastRenderedPageBreak/>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87C4A">
        <w:rPr>
          <w:rFonts w:ascii="Arial" w:eastAsia="Comic Sans MS" w:hAnsi="Arial" w:cs="Arial"/>
          <w:b/>
          <w:sz w:val="22"/>
          <w:szCs w:val="22"/>
        </w:rPr>
        <w:t>3</w:t>
      </w:r>
      <w:r w:rsidR="00664B98">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w:t>
      </w:r>
      <w:r w:rsidR="00D51B98">
        <w:rPr>
          <w:rFonts w:ascii="Arial" w:eastAsia="Comic Sans MS" w:hAnsi="Arial" w:cs="Arial"/>
          <w:sz w:val="22"/>
          <w:szCs w:val="22"/>
        </w:rPr>
        <w:t>Nastavničkom</w:t>
      </w:r>
      <w:r w:rsidR="003F5FBA" w:rsidRPr="000004AD">
        <w:rPr>
          <w:rFonts w:ascii="Arial" w:eastAsia="Comic Sans MS" w:hAnsi="Arial" w:cs="Arial"/>
          <w:sz w:val="22"/>
          <w:szCs w:val="22"/>
        </w:rPr>
        <w:t xml:space="preserve"> 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33</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34</w:t>
      </w:r>
      <w:r w:rsidRPr="000004AD">
        <w:rPr>
          <w:rFonts w:ascii="Arial" w:eastAsia="Comic Sans MS" w:hAnsi="Arial" w:cs="Arial"/>
          <w:b/>
          <w:sz w:val="22"/>
          <w:szCs w:val="22"/>
        </w:rPr>
        <w:t>.</w:t>
      </w:r>
    </w:p>
    <w:p w:rsidR="005D7BC3" w:rsidRPr="000004AD" w:rsidRDefault="0051433D"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rsidR="00D15501" w:rsidRPr="000004AD" w:rsidRDefault="0051433D"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w:t>
      </w:r>
      <w:r>
        <w:rPr>
          <w:rFonts w:ascii="Arial" w:eastAsia="Comic Sans MS" w:hAnsi="Arial" w:cs="Arial"/>
          <w:sz w:val="22"/>
          <w:szCs w:val="22"/>
        </w:rPr>
        <w:t>ćuje roditelje odnosno skrbnike</w:t>
      </w:r>
      <w:r w:rsidR="00D15501" w:rsidRPr="000004AD">
        <w:rPr>
          <w:rFonts w:ascii="Arial" w:eastAsia="Comic Sans MS" w:hAnsi="Arial" w:cs="Arial"/>
          <w:sz w:val="22"/>
          <w:szCs w:val="22"/>
        </w:rPr>
        <w:t xml:space="preserve"> o uspjehu i vladanju učenika tijekom školske godine.</w:t>
      </w:r>
    </w:p>
    <w:p w:rsidR="00D15501" w:rsidRPr="000004AD" w:rsidRDefault="0051433D"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35</w:t>
      </w:r>
      <w:r w:rsidRPr="000004AD">
        <w:rPr>
          <w:rFonts w:ascii="Arial" w:eastAsia="Comic Sans MS" w:hAnsi="Arial" w:cs="Arial"/>
          <w:b/>
          <w:sz w:val="22"/>
          <w:szCs w:val="22"/>
        </w:rPr>
        <w:t>.</w:t>
      </w:r>
    </w:p>
    <w:p w:rsidR="00451EB0" w:rsidRPr="00451EB0" w:rsidRDefault="0051433D" w:rsidP="0051433D">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Pr>
          <w:rFonts w:ascii="Arial" w:hAnsi="Arial" w:cs="Arial"/>
          <w:bCs/>
          <w:sz w:val="22"/>
          <w:szCs w:val="22"/>
        </w:rPr>
        <w:t>;</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51433D" w:rsidP="0051433D">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Pr>
          <w:rFonts w:ascii="Arial" w:hAnsi="Arial" w:cs="Arial"/>
          <w:bCs/>
          <w:sz w:val="22"/>
          <w:szCs w:val="22"/>
        </w:rPr>
        <w:t xml:space="preserve"> </w:t>
      </w:r>
      <w:r w:rsidR="00DB34BA">
        <w:rPr>
          <w:rFonts w:ascii="Arial" w:hAnsi="Arial" w:cs="Arial"/>
          <w:bCs/>
          <w:sz w:val="22"/>
          <w:szCs w:val="22"/>
        </w:rPr>
        <w:t>roditelja</w:t>
      </w:r>
      <w:r w:rsidR="00451EB0" w:rsidRPr="00451EB0">
        <w:rPr>
          <w:rFonts w:ascii="Arial" w:hAnsi="Arial" w:cs="Arial"/>
          <w:bCs/>
          <w:sz w:val="22"/>
          <w:szCs w:val="22"/>
        </w:rPr>
        <w:t>.</w:t>
      </w:r>
      <w:r w:rsidR="00451EB0"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664B9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rsidR="008C7019" w:rsidRPr="000004AD"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664B98">
        <w:rPr>
          <w:rFonts w:ascii="Arial" w:eastAsia="Comic Sans MS" w:hAnsi="Arial" w:cs="Arial"/>
          <w:b/>
          <w:sz w:val="22"/>
          <w:szCs w:val="22"/>
        </w:rPr>
        <w:t>7</w:t>
      </w:r>
      <w:r w:rsidRPr="000004AD">
        <w:rPr>
          <w:rFonts w:ascii="Arial" w:eastAsia="Comic Sans MS" w:hAnsi="Arial" w:cs="Arial"/>
          <w:b/>
          <w:sz w:val="22"/>
          <w:szCs w:val="22"/>
        </w:rPr>
        <w:t>.</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3F5FBA"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664B98">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51433D">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rsidR="0093638A" w:rsidRPr="0093638A" w:rsidRDefault="0051433D">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39</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rsidR="00BE30D9"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4</w:t>
      </w:r>
      <w:r w:rsidR="00664B98">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F21599">
        <w:rPr>
          <w:rFonts w:ascii="Arial" w:eastAsia="Comic Sans MS" w:hAnsi="Arial" w:cs="Arial"/>
          <w:sz w:val="22"/>
          <w:szCs w:val="22"/>
        </w:rPr>
        <w:t>kole</w:t>
      </w:r>
      <w:r w:rsidR="003F5FBA" w:rsidRPr="000004AD">
        <w:rPr>
          <w:rFonts w:ascii="Arial" w:eastAsia="Comic Sans MS" w:hAnsi="Arial" w:cs="Arial"/>
          <w:sz w:val="22"/>
          <w:szCs w:val="22"/>
        </w:rPr>
        <w:t xml:space="preserv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41</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8254F5">
        <w:rPr>
          <w:rFonts w:ascii="Arial" w:eastAsia="Comic Sans MS" w:hAnsi="Arial" w:cs="Arial"/>
          <w:b/>
          <w:sz w:val="22"/>
          <w:szCs w:val="22"/>
        </w:rPr>
        <w:t>4</w:t>
      </w:r>
      <w:r w:rsidR="00664B98">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o prijedlogu školskog kurikul</w:t>
      </w:r>
      <w:r w:rsidR="0038601A">
        <w:rPr>
          <w:rFonts w:ascii="Arial" w:eastAsia="Comic Sans MS" w:hAnsi="Arial" w:cs="Arial"/>
          <w:sz w:val="22"/>
          <w:szCs w:val="22"/>
        </w:rPr>
        <w:t>uma, godišnjeg plana i programa</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rada</w:t>
      </w:r>
      <w:r w:rsidR="00F91AE7">
        <w:rPr>
          <w:rFonts w:ascii="Arial" w:eastAsia="Comic Sans MS" w:hAnsi="Arial" w:cs="Arial"/>
          <w:sz w:val="22"/>
          <w:szCs w:val="22"/>
        </w:rPr>
        <w:t xml:space="preserve"> Škole</w:t>
      </w:r>
      <w:r>
        <w:rPr>
          <w:rFonts w:ascii="Arial" w:eastAsia="Comic Sans MS" w:hAnsi="Arial" w:cs="Arial"/>
          <w:sz w:val="22"/>
          <w:szCs w:val="22"/>
        </w:rPr>
        <w:t>,</w:t>
      </w:r>
      <w:r w:rsidR="00F91AE7">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raspravlja o izvješćima ravnatelja o realizaciji školskog kurikuluma, godišnjeg </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plana i programa rada Škole</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razmatra pritužbe roditelja u svezi s odgojno obrazovnim radom</w:t>
      </w:r>
      <w:r w:rsidR="0038601A">
        <w:rPr>
          <w:rFonts w:ascii="Arial" w:eastAsia="Comic Sans MS" w:hAnsi="Arial" w:cs="Arial"/>
          <w:sz w:val="22"/>
          <w:szCs w:val="22"/>
        </w:rPr>
        <w:t>,</w:t>
      </w:r>
      <w:r w:rsidRPr="000004AD">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38601A">
        <w:rPr>
          <w:rFonts w:ascii="Arial" w:eastAsia="Comic Sans MS" w:hAnsi="Arial" w:cs="Arial"/>
          <w:sz w:val="22"/>
          <w:szCs w:val="22"/>
        </w:rPr>
        <w:t>a iz reda roditelja koji nije</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0062FA">
        <w:rPr>
          <w:rFonts w:ascii="Arial" w:eastAsia="Comic Sans MS" w:hAnsi="Arial" w:cs="Arial"/>
          <w:sz w:val="22"/>
          <w:szCs w:val="22"/>
        </w:rPr>
        <w:t>radnik Škole</w:t>
      </w:r>
      <w:r>
        <w:rPr>
          <w:rFonts w:ascii="Arial" w:eastAsia="Comic Sans MS" w:hAnsi="Arial" w:cs="Arial"/>
          <w:sz w:val="22"/>
          <w:szCs w:val="22"/>
        </w:rPr>
        <w:t>,</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DC67CC">
        <w:rPr>
          <w:rFonts w:ascii="Arial" w:eastAsia="Comic Sans MS" w:hAnsi="Arial" w:cs="Arial"/>
          <w:sz w:val="22"/>
          <w:szCs w:val="22"/>
        </w:rPr>
        <w:t xml:space="preserve"> odboru</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r w:rsidR="0038601A">
        <w:rPr>
          <w:rFonts w:ascii="Arial" w:eastAsia="Comic Sans MS" w:hAnsi="Arial" w:cs="Arial"/>
          <w:sz w:val="22"/>
          <w:szCs w:val="22"/>
        </w:rPr>
        <w:t>,</w:t>
      </w:r>
    </w:p>
    <w:p w:rsidR="0038601A" w:rsidRDefault="007E6ED3">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lastRenderedPageBreak/>
        <w:t>- raspravlja o prijedlogu Etičkog kodeksa neposrednih nositelja odgojno –</w:t>
      </w:r>
    </w:p>
    <w:p w:rsidR="007E6ED3"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7E6ED3" w:rsidRPr="000004AD">
        <w:rPr>
          <w:rFonts w:ascii="Arial" w:eastAsia="Comic Sans MS" w:hAnsi="Arial" w:cs="Arial"/>
          <w:sz w:val="22"/>
          <w:szCs w:val="22"/>
        </w:rPr>
        <w:t>obrazovne djelatnosti i Kućnog reda</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organiziranjem izleta, ekskurzija, športskih i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kulturnih sadržaja škole</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 uvjetima rada i poboljšanjem uvjeta rada 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38601A">
        <w:rPr>
          <w:rFonts w:ascii="Arial" w:eastAsia="Comic Sans MS" w:hAnsi="Arial" w:cs="Arial"/>
          <w:sz w:val="22"/>
          <w:szCs w:val="22"/>
        </w:rPr>
        <w:t xml:space="preserve"> </w:t>
      </w:r>
      <w:r w:rsidRPr="000004AD">
        <w:rPr>
          <w:rFonts w:ascii="Arial" w:eastAsia="Comic Sans MS" w:hAnsi="Arial" w:cs="Arial"/>
          <w:sz w:val="22"/>
          <w:szCs w:val="22"/>
        </w:rPr>
        <w:t>Školi</w:t>
      </w:r>
      <w:r w:rsidR="0038601A">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osnivanjem i djelatnosti učeničkih zadruga te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sudjelovanjem učenika u njihovu radu</w:t>
      </w:r>
      <w:r w:rsidR="00AE36DB">
        <w:rPr>
          <w:rFonts w:ascii="Arial" w:eastAsia="Comic Sans MS" w:hAnsi="Arial" w:cs="Arial"/>
          <w:sz w:val="22"/>
          <w:szCs w:val="22"/>
        </w:rPr>
        <w:t>,</w:t>
      </w:r>
    </w:p>
    <w:p w:rsidR="00AE36DB"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sa socijalno-ekonomskim položajem učenika i</w:t>
      </w:r>
    </w:p>
    <w:p w:rsidR="008C7019" w:rsidRPr="000004AD" w:rsidRDefault="00AE36DB">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44</w:t>
      </w:r>
      <w:r w:rsidRPr="000004AD">
        <w:rPr>
          <w:rFonts w:ascii="Arial" w:eastAsia="Comic Sans MS" w:hAnsi="Arial" w:cs="Arial"/>
          <w:b/>
          <w:sz w:val="22"/>
          <w:szCs w:val="22"/>
        </w:rPr>
        <w:t>.</w:t>
      </w:r>
    </w:p>
    <w:p w:rsidR="008C7019" w:rsidRPr="000004AD" w:rsidRDefault="0051433D"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567541">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664B98">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rsid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AE36DB">
        <w:rPr>
          <w:rFonts w:ascii="Arial" w:eastAsia="Comic Sans MS" w:hAnsi="Arial" w:cs="Arial"/>
          <w:sz w:val="22"/>
          <w:szCs w:val="22"/>
        </w:rPr>
        <w:t>pohranjuje</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DF3159">
        <w:rPr>
          <w:rFonts w:ascii="Arial" w:eastAsia="Comic Sans MS" w:hAnsi="Arial" w:cs="Arial"/>
          <w:sz w:val="22"/>
          <w:szCs w:val="22"/>
        </w:rPr>
        <w:t>nastavnici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 xml:space="preserve">i stručni suradnici putem oglasne ploče Škole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rsidP="00567541">
      <w:pPr>
        <w:pStyle w:val="Normal1"/>
        <w:jc w:val="both"/>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664B9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D70573" w:rsidRDefault="00D70573">
      <w:pPr>
        <w:pStyle w:val="Normal1"/>
        <w:jc w:val="both"/>
        <w:rPr>
          <w:rFonts w:ascii="Arial" w:hAnsi="Arial" w:cs="Arial"/>
          <w:sz w:val="22"/>
          <w:szCs w:val="22"/>
        </w:rPr>
      </w:pPr>
    </w:p>
    <w:p w:rsidR="00D70573" w:rsidRDefault="00D70573">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lastRenderedPageBreak/>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664B98">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w:t>
      </w:r>
      <w:r w:rsidR="00707C2F">
        <w:rPr>
          <w:rFonts w:ascii="Arial" w:eastAsia="Comic Sans MS" w:hAnsi="Arial" w:cs="Arial"/>
          <w:sz w:val="22"/>
          <w:szCs w:val="22"/>
        </w:rPr>
        <w:t>manju funkcije radničkog vijeća</w:t>
      </w:r>
      <w:r w:rsidR="003F5FBA" w:rsidRPr="000004AD">
        <w:rPr>
          <w:rFonts w:ascii="Arial" w:eastAsia="Comic Sans MS" w:hAnsi="Arial" w:cs="Arial"/>
          <w:sz w:val="22"/>
          <w:szCs w:val="22"/>
        </w:rPr>
        <w:t xml:space="preserve"> dužni su očitovati se pisanim putem ravnatelju Škole.</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664B98">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567541">
      <w:pPr>
        <w:pStyle w:val="Normal1"/>
        <w:jc w:val="both"/>
        <w:rPr>
          <w:rFonts w:ascii="Arial" w:eastAsia="Comic Sans MS" w:hAnsi="Arial" w:cs="Arial"/>
          <w:sz w:val="22"/>
          <w:szCs w:val="22"/>
        </w:rPr>
      </w:pPr>
      <w:r>
        <w:rPr>
          <w:rFonts w:ascii="Arial" w:eastAsia="Comic Sans MS" w:hAnsi="Arial" w:cs="Arial"/>
          <w:sz w:val="22"/>
          <w:szCs w:val="22"/>
        </w:rPr>
        <w:t>(4) Skup</w:t>
      </w:r>
      <w:r w:rsidR="003F5FBA" w:rsidRPr="000004AD">
        <w:rPr>
          <w:rFonts w:ascii="Arial" w:eastAsia="Comic Sans MS" w:hAnsi="Arial" w:cs="Arial"/>
          <w:sz w:val="22"/>
          <w:szCs w:val="22"/>
        </w:rPr>
        <w:t xml:space="preserve">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7B2F3C">
        <w:rPr>
          <w:rFonts w:ascii="Arial" w:eastAsia="Comic Sans MS" w:hAnsi="Arial" w:cs="Arial"/>
          <w:sz w:val="22"/>
          <w:szCs w:val="22"/>
        </w:rPr>
        <w:t xml:space="preserve"> Školskog odbora</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r w:rsidR="00707C2F">
        <w:rPr>
          <w:rFonts w:ascii="Arial" w:eastAsia="Comic Sans MS" w:hAnsi="Arial" w:cs="Arial"/>
          <w:sz w:val="22"/>
          <w:szCs w:val="22"/>
        </w:rPr>
        <w:t>,</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podnošenjem izvješća ovlaštenim upravnim tijelima i osnivaču</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664B98">
        <w:rPr>
          <w:rFonts w:ascii="Arial" w:eastAsia="Comic Sans MS" w:hAnsi="Arial" w:cs="Arial"/>
          <w:b/>
          <w:sz w:val="22"/>
          <w:szCs w:val="22"/>
        </w:rPr>
        <w:t>50</w:t>
      </w:r>
      <w:r w:rsidR="003F5FBA"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osobni podaci u skladu s važećim zakonskim odredbama</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r w:rsidR="00707C2F">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567541">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5</w:t>
      </w:r>
      <w:r w:rsidR="00664B98">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Obveza čuvanja poslovne tajne obvezuje radnike i nakon prestanka rada u Školi.</w:t>
      </w:r>
    </w:p>
    <w:p w:rsidR="00DC67CC"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254F5">
        <w:rPr>
          <w:rFonts w:ascii="Arial" w:eastAsia="Comic Sans MS" w:hAnsi="Arial" w:cs="Arial"/>
          <w:b/>
          <w:sz w:val="22"/>
          <w:szCs w:val="22"/>
        </w:rPr>
        <w:t>5</w:t>
      </w:r>
      <w:r w:rsidR="00664B98">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360CB">
        <w:rPr>
          <w:rFonts w:ascii="Arial" w:eastAsia="Comic Sans MS" w:hAnsi="Arial" w:cs="Arial"/>
          <w:sz w:val="22"/>
          <w:szCs w:val="22"/>
        </w:rPr>
        <w:t>Nastavnici su dužni poučavati</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54</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rsidR="008C7019" w:rsidRPr="000004AD" w:rsidRDefault="00FE72AD">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za zakonitost, učinkovitost, svrhovitost i za ekonomično raspolaganje proračunskim sredstvima</w:t>
      </w:r>
      <w:r>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r w:rsidR="00FE72AD">
        <w:rPr>
          <w:rFonts w:ascii="Arial" w:eastAsia="Comic Sans MS" w:hAnsi="Arial" w:cs="Arial"/>
          <w:sz w:val="22"/>
          <w:szCs w:val="22"/>
        </w:rPr>
        <w:t>,</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r w:rsidR="00FE72AD">
        <w:rPr>
          <w:rFonts w:ascii="Arial" w:eastAsia="Comic Sans MS" w:hAnsi="Arial" w:cs="Arial"/>
          <w:sz w:val="22"/>
          <w:szCs w:val="22"/>
        </w:rPr>
        <w:t>,</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664B98">
        <w:rPr>
          <w:rFonts w:ascii="Arial" w:eastAsia="Comic Sans MS" w:hAnsi="Arial" w:cs="Arial"/>
          <w:b/>
          <w:sz w:val="22"/>
          <w:szCs w:val="22"/>
        </w:rPr>
        <w:t>6</w:t>
      </w:r>
      <w:r w:rsidRPr="000004AD">
        <w:rPr>
          <w:rFonts w:ascii="Arial" w:eastAsia="Comic Sans MS" w:hAnsi="Arial" w:cs="Arial"/>
          <w:b/>
          <w:sz w:val="22"/>
          <w:szCs w:val="22"/>
        </w:rPr>
        <w:t>.</w:t>
      </w:r>
    </w:p>
    <w:p w:rsidR="008C7019" w:rsidRDefault="00707C2F" w:rsidP="00707C2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9C511D" w:rsidRDefault="009C511D" w:rsidP="009C511D">
      <w:pPr>
        <w:pStyle w:val="Normal1"/>
        <w:jc w:val="both"/>
        <w:rPr>
          <w:rFonts w:ascii="Arial" w:eastAsia="Comic Sans MS" w:hAnsi="Arial" w:cs="Arial"/>
          <w:sz w:val="22"/>
          <w:szCs w:val="22"/>
        </w:rPr>
      </w:pPr>
    </w:p>
    <w:p w:rsidR="009C511D" w:rsidRDefault="009C511D" w:rsidP="009C511D">
      <w:pPr>
        <w:pStyle w:val="Normal1"/>
        <w:jc w:val="both"/>
        <w:rPr>
          <w:rFonts w:ascii="Arial" w:eastAsia="Comic Sans MS" w:hAnsi="Arial" w:cs="Arial"/>
          <w:sz w:val="22"/>
          <w:szCs w:val="22"/>
        </w:rPr>
      </w:pPr>
    </w:p>
    <w:p w:rsidR="009C511D" w:rsidRDefault="009C511D" w:rsidP="009C511D">
      <w:pPr>
        <w:pStyle w:val="Normal1"/>
        <w:jc w:val="both"/>
        <w:rPr>
          <w:rFonts w:ascii="Arial" w:eastAsia="Comic Sans MS" w:hAnsi="Arial" w:cs="Arial"/>
          <w:sz w:val="22"/>
          <w:szCs w:val="22"/>
        </w:rPr>
      </w:pPr>
    </w:p>
    <w:p w:rsidR="009C511D" w:rsidRDefault="009C511D" w:rsidP="009C511D">
      <w:pPr>
        <w:pStyle w:val="Normal1"/>
        <w:jc w:val="both"/>
        <w:rPr>
          <w:rFonts w:ascii="Arial" w:eastAsia="Comic Sans MS" w:hAnsi="Arial" w:cs="Arial"/>
          <w:sz w:val="22"/>
          <w:szCs w:val="22"/>
        </w:rPr>
      </w:pPr>
    </w:p>
    <w:p w:rsidR="009C511D" w:rsidRPr="000004AD" w:rsidRDefault="009C511D" w:rsidP="009C511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8254F5">
        <w:rPr>
          <w:rFonts w:ascii="Arial" w:eastAsia="Comic Sans MS" w:hAnsi="Arial" w:cs="Arial"/>
          <w:b/>
          <w:sz w:val="22"/>
          <w:szCs w:val="22"/>
        </w:rPr>
        <w:t>5</w:t>
      </w:r>
      <w:r w:rsidR="00664B98">
        <w:rPr>
          <w:rFonts w:ascii="Arial" w:eastAsia="Comic Sans MS" w:hAnsi="Arial" w:cs="Arial"/>
          <w:b/>
          <w:sz w:val="22"/>
          <w:szCs w:val="22"/>
        </w:rPr>
        <w:t>7</w:t>
      </w:r>
      <w:r w:rsidR="00B47E72"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1360CB">
        <w:rPr>
          <w:rFonts w:ascii="Arial" w:eastAsia="Comic Sans MS" w:hAnsi="Arial" w:cs="Arial"/>
          <w:sz w:val="22"/>
          <w:szCs w:val="22"/>
        </w:rPr>
        <w:t>Školski odbor, Nastavničko</w:t>
      </w:r>
      <w:r w:rsidR="003F5FBA" w:rsidRPr="000132BD">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003F5FBA"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003F5FBA"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003F5FBA"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003F5FBA"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1360CB"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 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664B98">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na radu</w:t>
      </w:r>
    </w:p>
    <w:p w:rsidR="00D80EBE" w:rsidRPr="000004AD" w:rsidRDefault="00D80EBE">
      <w:pPr>
        <w:pStyle w:val="Normal1"/>
        <w:ind w:left="720" w:hanging="359"/>
        <w:jc w:val="both"/>
        <w:rPr>
          <w:rFonts w:ascii="Arial" w:hAnsi="Arial" w:cs="Arial"/>
          <w:sz w:val="22"/>
          <w:szCs w:val="22"/>
        </w:rPr>
      </w:pPr>
      <w:r>
        <w:rPr>
          <w:rFonts w:ascii="Arial" w:eastAsia="Comic Sans MS" w:hAnsi="Arial" w:cs="Arial"/>
          <w:sz w:val="22"/>
          <w:szCs w:val="22"/>
        </w:rPr>
        <w:t>Pravilnik o načinu i postupku zapošljavanja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od požara</w:t>
      </w:r>
    </w:p>
    <w:p w:rsidR="00436436" w:rsidRDefault="00436436">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jednostavnoj nabavi</w:t>
      </w:r>
    </w:p>
    <w:p w:rsidR="00C56D32" w:rsidRPr="000004AD" w:rsidRDefault="00C56D32">
      <w:pPr>
        <w:pStyle w:val="Normal1"/>
        <w:ind w:left="720" w:hanging="359"/>
        <w:jc w:val="both"/>
        <w:rPr>
          <w:rFonts w:ascii="Arial" w:hAnsi="Arial" w:cs="Arial"/>
          <w:sz w:val="22"/>
          <w:szCs w:val="22"/>
        </w:rPr>
      </w:pPr>
      <w:r>
        <w:rPr>
          <w:rFonts w:ascii="Arial" w:eastAsia="Comic Sans MS" w:hAnsi="Arial" w:cs="Arial"/>
          <w:sz w:val="22"/>
          <w:szCs w:val="22"/>
        </w:rPr>
        <w:t>Pravilnik o obradi i zaštiti osobnih podataka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radu školske knjižnice</w:t>
      </w:r>
    </w:p>
    <w:p w:rsidR="00436436" w:rsidRPr="000004AD" w:rsidRDefault="00436436">
      <w:pPr>
        <w:pStyle w:val="Normal1"/>
        <w:ind w:left="720" w:hanging="359"/>
        <w:jc w:val="both"/>
        <w:rPr>
          <w:rFonts w:ascii="Arial" w:hAnsi="Arial" w:cs="Arial"/>
          <w:sz w:val="22"/>
          <w:szCs w:val="22"/>
        </w:rPr>
      </w:pPr>
      <w:r w:rsidRPr="00436436">
        <w:rPr>
          <w:rFonts w:ascii="Arial" w:hAnsi="Arial" w:cs="Arial"/>
          <w:sz w:val="22"/>
          <w:szCs w:val="22"/>
        </w:rPr>
        <w:t>Pravilnik o zaštiti i obradi arhivskog i registraturnog gradiva</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59</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254F5">
        <w:rPr>
          <w:rFonts w:ascii="Arial" w:eastAsia="Comic Sans MS" w:hAnsi="Arial" w:cs="Arial"/>
          <w:b/>
          <w:sz w:val="22"/>
          <w:szCs w:val="22"/>
        </w:rPr>
        <w:t>6</w:t>
      </w:r>
      <w:r w:rsidR="00664B98">
        <w:rPr>
          <w:rFonts w:ascii="Arial" w:eastAsia="Comic Sans MS" w:hAnsi="Arial" w:cs="Arial"/>
          <w:b/>
          <w:sz w:val="22"/>
          <w:szCs w:val="22"/>
        </w:rPr>
        <w:t>0</w:t>
      </w:r>
      <w:r w:rsidRPr="000004AD">
        <w:rPr>
          <w:rFonts w:ascii="Arial" w:eastAsia="Comic Sans MS" w:hAnsi="Arial" w:cs="Arial"/>
          <w:b/>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61</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Pojedinačne akte kojima se odlučuje o pojedinim pravima i obvezama učenika i radn</w:t>
      </w:r>
      <w:r w:rsidR="00707C2F">
        <w:rPr>
          <w:rFonts w:ascii="Arial" w:eastAsia="Comic Sans MS" w:hAnsi="Arial" w:cs="Arial"/>
          <w:sz w:val="22"/>
          <w:szCs w:val="22"/>
        </w:rPr>
        <w:t>ika donose kolegijalna tijela i</w:t>
      </w:r>
      <w:r w:rsidR="003F5FBA" w:rsidRPr="000004AD">
        <w:rPr>
          <w:rFonts w:ascii="Arial" w:eastAsia="Comic Sans MS" w:hAnsi="Arial" w:cs="Arial"/>
          <w:sz w:val="22"/>
          <w:szCs w:val="22"/>
        </w:rPr>
        <w:t xml:space="preserve"> ravnatelj.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rsidR="008C7019" w:rsidRDefault="008C7019">
      <w:pPr>
        <w:pStyle w:val="Normal1"/>
        <w:jc w:val="center"/>
        <w:rPr>
          <w:rFonts w:ascii="Arial" w:hAnsi="Arial" w:cs="Arial"/>
          <w:sz w:val="22"/>
          <w:szCs w:val="22"/>
        </w:rPr>
      </w:pPr>
    </w:p>
    <w:p w:rsidR="00D80EBE" w:rsidRDefault="00D80EBE">
      <w:pPr>
        <w:pStyle w:val="Normal1"/>
        <w:jc w:val="center"/>
        <w:rPr>
          <w:rFonts w:ascii="Arial" w:hAnsi="Arial" w:cs="Arial"/>
          <w:sz w:val="22"/>
          <w:szCs w:val="22"/>
        </w:rPr>
      </w:pPr>
    </w:p>
    <w:p w:rsidR="00D80EBE" w:rsidRDefault="00D80EBE">
      <w:pPr>
        <w:pStyle w:val="Normal1"/>
        <w:jc w:val="center"/>
        <w:rPr>
          <w:rFonts w:ascii="Arial" w:hAnsi="Arial" w:cs="Arial"/>
          <w:sz w:val="22"/>
          <w:szCs w:val="22"/>
        </w:rPr>
      </w:pPr>
    </w:p>
    <w:p w:rsidR="00D80EBE" w:rsidRDefault="00D80EBE">
      <w:pPr>
        <w:pStyle w:val="Normal1"/>
        <w:jc w:val="center"/>
        <w:rPr>
          <w:rFonts w:ascii="Arial" w:hAnsi="Arial" w:cs="Arial"/>
          <w:sz w:val="22"/>
          <w:szCs w:val="22"/>
        </w:rPr>
      </w:pPr>
    </w:p>
    <w:p w:rsidR="00D80EBE" w:rsidRDefault="00D80EBE">
      <w:pPr>
        <w:pStyle w:val="Normal1"/>
        <w:jc w:val="center"/>
        <w:rPr>
          <w:rFonts w:ascii="Arial" w:hAnsi="Arial" w:cs="Arial"/>
          <w:sz w:val="22"/>
          <w:szCs w:val="22"/>
        </w:rPr>
      </w:pPr>
    </w:p>
    <w:p w:rsidR="00D80EBE" w:rsidRPr="000004AD" w:rsidRDefault="00D80EBE">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lastRenderedPageBreak/>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62</w:t>
      </w:r>
      <w:r w:rsidRPr="000004AD">
        <w:rPr>
          <w:rFonts w:ascii="Arial" w:eastAsia="Comic Sans MS" w:hAnsi="Arial" w:cs="Arial"/>
          <w:b/>
          <w:sz w:val="22"/>
          <w:szCs w:val="22"/>
        </w:rPr>
        <w:t>.</w:t>
      </w:r>
    </w:p>
    <w:p w:rsidR="008C7019"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w:t>
      </w:r>
      <w:r w:rsidR="001360CB">
        <w:rPr>
          <w:rFonts w:ascii="Arial" w:eastAsia="Comic Sans MS" w:hAnsi="Arial" w:cs="Arial"/>
          <w:sz w:val="22"/>
          <w:szCs w:val="22"/>
        </w:rPr>
        <w:t xml:space="preserve">eđuje djelatnost </w:t>
      </w:r>
      <w:r w:rsidR="00E7603F" w:rsidRPr="001360CB">
        <w:rPr>
          <w:rFonts w:ascii="Arial" w:eastAsia="Comic Sans MS" w:hAnsi="Arial" w:cs="Arial"/>
          <w:color w:val="auto"/>
          <w:sz w:val="22"/>
          <w:szCs w:val="22"/>
        </w:rPr>
        <w:t xml:space="preserve">srednjoškolskog </w:t>
      </w:r>
      <w:r w:rsidR="003F5FBA" w:rsidRPr="001360CB">
        <w:rPr>
          <w:rFonts w:ascii="Arial" w:eastAsia="Comic Sans MS" w:hAnsi="Arial" w:cs="Arial"/>
          <w:color w:val="auto"/>
          <w:sz w:val="22"/>
          <w:szCs w:val="22"/>
        </w:rPr>
        <w:t xml:space="preserve"> </w:t>
      </w:r>
      <w:r w:rsidR="003F5FBA" w:rsidRPr="000004AD">
        <w:rPr>
          <w:rFonts w:ascii="Arial" w:eastAsia="Comic Sans MS" w:hAnsi="Arial" w:cs="Arial"/>
          <w:sz w:val="22"/>
          <w:szCs w:val="22"/>
        </w:rPr>
        <w:t>odgoja i obrazovanja.</w:t>
      </w:r>
    </w:p>
    <w:p w:rsidR="00801A23" w:rsidRPr="00801A23"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(2</w:t>
      </w:r>
      <w:r w:rsidRPr="00801A23">
        <w:rPr>
          <w:rFonts w:ascii="Arial" w:eastAsia="Comic Sans MS" w:hAnsi="Arial" w:cs="Arial"/>
          <w:sz w:val="22"/>
          <w:szCs w:val="22"/>
        </w:rPr>
        <w:t>) Osim pedagoške dokumentacije i evidencije propisane Zakonom i provedbenim</w:t>
      </w:r>
    </w:p>
    <w:p w:rsidR="00C73FAD" w:rsidRDefault="00801A23" w:rsidP="00801A23">
      <w:pPr>
        <w:pStyle w:val="Normal1"/>
        <w:jc w:val="both"/>
        <w:rPr>
          <w:rFonts w:ascii="Arial" w:eastAsia="Comic Sans MS" w:hAnsi="Arial" w:cs="Arial"/>
          <w:sz w:val="22"/>
          <w:szCs w:val="22"/>
        </w:rPr>
      </w:pPr>
      <w:r w:rsidRPr="00801A23">
        <w:rPr>
          <w:rFonts w:ascii="Arial" w:eastAsia="Comic Sans MS" w:hAnsi="Arial" w:cs="Arial"/>
          <w:sz w:val="22"/>
          <w:szCs w:val="22"/>
        </w:rPr>
        <w:t>propisima kojima se uređuje djelatnost srednjeg odgoja i obrazovanja, Škola je obvezna voditi o učeniku evidenciju i dokumentaciju o obavljanju praktične nastave i vježbi kod poslodavca</w:t>
      </w:r>
      <w:r>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64B98">
        <w:rPr>
          <w:rFonts w:ascii="Arial" w:eastAsia="Comic Sans MS" w:hAnsi="Arial" w:cs="Arial"/>
          <w:b/>
          <w:sz w:val="22"/>
          <w:szCs w:val="22"/>
        </w:rPr>
        <w:t>63</w:t>
      </w:r>
      <w:r w:rsidRPr="000004AD">
        <w:rPr>
          <w:rFonts w:ascii="Arial" w:eastAsia="Comic Sans MS" w:hAnsi="Arial" w:cs="Arial"/>
          <w:b/>
          <w:sz w:val="22"/>
          <w:szCs w:val="22"/>
        </w:rPr>
        <w:t>.</w:t>
      </w:r>
    </w:p>
    <w:p w:rsidR="008C7019" w:rsidRPr="000004AD" w:rsidRDefault="00C73FAD" w:rsidP="00C73F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Nadzor nad zakonito</w:t>
      </w:r>
      <w:r w:rsidR="0088436F">
        <w:rPr>
          <w:rFonts w:ascii="Arial" w:eastAsia="Comic Sans MS" w:hAnsi="Arial" w:cs="Arial"/>
          <w:sz w:val="22"/>
          <w:szCs w:val="22"/>
        </w:rPr>
        <w:t>sti</w:t>
      </w:r>
      <w:r w:rsidR="003F5FBA" w:rsidRPr="000004AD">
        <w:rPr>
          <w:rFonts w:ascii="Arial" w:eastAsia="Comic Sans MS" w:hAnsi="Arial" w:cs="Arial"/>
          <w:sz w:val="22"/>
          <w:szCs w:val="22"/>
        </w:rPr>
        <w:t xml:space="preserve"> ra</w:t>
      </w:r>
      <w:r w:rsidR="001360CB">
        <w:rPr>
          <w:rFonts w:ascii="Arial" w:eastAsia="Comic Sans MS" w:hAnsi="Arial" w:cs="Arial"/>
          <w:sz w:val="22"/>
          <w:szCs w:val="22"/>
        </w:rPr>
        <w:t>da i općih akata Škole obavlja U</w:t>
      </w:r>
      <w:r w:rsidR="003F5FBA" w:rsidRPr="000004AD">
        <w:rPr>
          <w:rFonts w:ascii="Arial" w:eastAsia="Comic Sans MS" w:hAnsi="Arial" w:cs="Arial"/>
          <w:sz w:val="22"/>
          <w:szCs w:val="22"/>
        </w:rPr>
        <w:t>red državne uprave</w:t>
      </w:r>
      <w:r w:rsidR="001360CB">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u</w:t>
      </w:r>
      <w:r w:rsidR="001360CB">
        <w:rPr>
          <w:rFonts w:ascii="Arial" w:eastAsia="Comic Sans MS" w:hAnsi="Arial" w:cs="Arial"/>
          <w:sz w:val="22"/>
          <w:szCs w:val="22"/>
        </w:rPr>
        <w:t xml:space="preserve"> Zadrskoj županiji u</w:t>
      </w:r>
      <w:r w:rsidR="00C506BF">
        <w:rPr>
          <w:rFonts w:ascii="Arial" w:eastAsia="Comic Sans MS" w:hAnsi="Arial" w:cs="Arial"/>
          <w:sz w:val="22"/>
          <w:szCs w:val="22"/>
        </w:rPr>
        <w:t xml:space="preserve"> skladu sa </w:t>
      </w:r>
      <w:r w:rsidR="003F5FBA" w:rsidRPr="000004AD">
        <w:rPr>
          <w:rFonts w:ascii="Arial" w:eastAsia="Comic Sans MS" w:hAnsi="Arial" w:cs="Arial"/>
          <w:sz w:val="22"/>
          <w:szCs w:val="22"/>
        </w:rPr>
        <w:t>zakonskim odredbama.</w:t>
      </w:r>
    </w:p>
    <w:p w:rsidR="008C7019" w:rsidRPr="000004AD" w:rsidRDefault="00664B98" w:rsidP="00C73FAD">
      <w:pPr>
        <w:pStyle w:val="Normal1"/>
        <w:jc w:val="both"/>
        <w:rPr>
          <w:rFonts w:ascii="Arial" w:hAnsi="Arial" w:cs="Arial"/>
          <w:sz w:val="22"/>
          <w:szCs w:val="22"/>
        </w:rPr>
      </w:pPr>
      <w:r>
        <w:rPr>
          <w:rFonts w:ascii="Arial" w:eastAsia="Comic Sans MS" w:hAnsi="Arial" w:cs="Arial"/>
          <w:sz w:val="22"/>
          <w:szCs w:val="22"/>
        </w:rPr>
        <w:t>(2</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Inspekcijski nadzor u Školi obavlja prosvjetna inspekcija u skladu s posebnim zakonom. </w:t>
      </w:r>
    </w:p>
    <w:p w:rsidR="008C7019" w:rsidRPr="00664B98" w:rsidRDefault="00664B98" w:rsidP="00664B98">
      <w:pPr>
        <w:pStyle w:val="Normal1"/>
        <w:jc w:val="both"/>
        <w:rPr>
          <w:rFonts w:ascii="Arial" w:eastAsia="Comic Sans MS" w:hAnsi="Arial" w:cs="Arial"/>
          <w:sz w:val="22"/>
          <w:szCs w:val="22"/>
        </w:rPr>
      </w:pPr>
      <w:r>
        <w:rPr>
          <w:rFonts w:ascii="Arial" w:eastAsia="Comic Sans MS" w:hAnsi="Arial" w:cs="Arial"/>
          <w:sz w:val="22"/>
          <w:szCs w:val="22"/>
        </w:rPr>
        <w:t>(3</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Nadzor nad stručnim radom Škole obavljaju tijela određena zakonom odnosno drugim propisima.</w:t>
      </w:r>
    </w:p>
    <w:p w:rsidR="008C7019" w:rsidRPr="000004AD" w:rsidRDefault="00664B98" w:rsidP="00C73FAD">
      <w:pPr>
        <w:pStyle w:val="Normal1"/>
        <w:jc w:val="both"/>
        <w:rPr>
          <w:rFonts w:ascii="Arial" w:eastAsia="Comic Sans MS" w:hAnsi="Arial" w:cs="Arial"/>
          <w:sz w:val="22"/>
          <w:szCs w:val="22"/>
        </w:rPr>
      </w:pPr>
      <w:r>
        <w:rPr>
          <w:rFonts w:ascii="Arial" w:eastAsia="Comic Sans MS" w:hAnsi="Arial" w:cs="Arial"/>
          <w:sz w:val="22"/>
          <w:szCs w:val="22"/>
        </w:rPr>
        <w:t>(4</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003F5FBA"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003F5FBA"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003F5FBA"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069F1">
        <w:rPr>
          <w:rFonts w:ascii="Arial" w:eastAsia="Comic Sans MS" w:hAnsi="Arial" w:cs="Arial"/>
          <w:b/>
          <w:sz w:val="22"/>
          <w:szCs w:val="22"/>
        </w:rPr>
        <w:t>64</w:t>
      </w:r>
      <w:r w:rsidRPr="000004AD">
        <w:rPr>
          <w:rFonts w:ascii="Arial" w:eastAsia="Comic Sans MS" w:hAnsi="Arial" w:cs="Arial"/>
          <w:b/>
          <w:sz w:val="22"/>
          <w:szCs w:val="22"/>
        </w:rPr>
        <w:t>.</w:t>
      </w:r>
    </w:p>
    <w:p w:rsidR="00B57A07" w:rsidRDefault="00C73FAD">
      <w:pPr>
        <w:pStyle w:val="Normal1"/>
        <w:jc w:val="both"/>
        <w:rPr>
          <w:rFonts w:ascii="Arial" w:hAnsi="Arial" w:cs="Arial"/>
          <w:sz w:val="22"/>
          <w:szCs w:val="22"/>
        </w:rPr>
      </w:pPr>
      <w:r>
        <w:rPr>
          <w:rFonts w:ascii="Arial" w:hAnsi="Arial" w:cs="Arial"/>
          <w:sz w:val="22"/>
          <w:szCs w:val="22"/>
        </w:rPr>
        <w:t xml:space="preserve">(1) </w:t>
      </w:r>
      <w:r w:rsidR="00B57A07" w:rsidRPr="000004AD">
        <w:rPr>
          <w:rFonts w:ascii="Arial" w:hAnsi="Arial" w:cs="Arial"/>
          <w:sz w:val="22"/>
          <w:szCs w:val="22"/>
        </w:rPr>
        <w:t xml:space="preserve">Opći akti </w:t>
      </w:r>
      <w:r w:rsidR="000A6C5E">
        <w:rPr>
          <w:rFonts w:ascii="Arial" w:hAnsi="Arial" w:cs="Arial"/>
          <w:sz w:val="22"/>
          <w:szCs w:val="22"/>
        </w:rPr>
        <w:t>Š</w:t>
      </w:r>
      <w:r w:rsidR="00B57A07" w:rsidRPr="000004AD">
        <w:rPr>
          <w:rFonts w:ascii="Arial" w:hAnsi="Arial" w:cs="Arial"/>
          <w:sz w:val="22"/>
          <w:szCs w:val="22"/>
        </w:rPr>
        <w:t>kole trebaju biti usklađeni s odredbama ovog statuta</w:t>
      </w:r>
      <w:r w:rsidR="006A6C04">
        <w:rPr>
          <w:rFonts w:ascii="Arial" w:hAnsi="Arial" w:cs="Arial"/>
          <w:sz w:val="22"/>
          <w:szCs w:val="22"/>
        </w:rPr>
        <w:t>.</w:t>
      </w:r>
      <w:r w:rsidR="00B57A07"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3069F1">
        <w:rPr>
          <w:rFonts w:ascii="Arial" w:eastAsia="Comic Sans MS" w:hAnsi="Arial" w:cs="Arial"/>
          <w:b/>
          <w:sz w:val="22"/>
          <w:szCs w:val="22"/>
        </w:rPr>
        <w:t>65</w:t>
      </w:r>
      <w:r w:rsidRPr="000004AD">
        <w:rPr>
          <w:rFonts w:ascii="Arial" w:eastAsia="Comic Sans MS" w:hAnsi="Arial" w:cs="Arial"/>
          <w:b/>
          <w:sz w:val="22"/>
          <w:szCs w:val="22"/>
        </w:rPr>
        <w:t>.</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Ovaj statut stupa na snagu danom objave na oglasnoj ploči Škole.</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w:t>
      </w:r>
      <w:r w:rsidR="008028AB">
        <w:rPr>
          <w:rFonts w:ascii="Arial" w:eastAsia="Comic Sans MS" w:hAnsi="Arial" w:cs="Arial"/>
          <w:sz w:val="22"/>
          <w:szCs w:val="22"/>
        </w:rPr>
        <w:t>žiti statut Škole KLASA: 003-05-01/15-01/3, URBROJ:2198-1-68-01-15-01, od 18. travnja 2015. godine</w:t>
      </w:r>
      <w:r w:rsidR="003F5FBA"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8C7019" w:rsidRPr="000004AD" w:rsidRDefault="008C7019">
      <w:pPr>
        <w:pStyle w:val="Normal1"/>
        <w:jc w:val="both"/>
        <w:rPr>
          <w:rFonts w:ascii="Arial" w:hAnsi="Arial" w:cs="Arial"/>
          <w:sz w:val="22"/>
          <w:szCs w:val="22"/>
        </w:rPr>
      </w:pPr>
    </w:p>
    <w:p w:rsidR="008C7019" w:rsidRDefault="008C7019">
      <w:pPr>
        <w:pStyle w:val="Normal1"/>
        <w:jc w:val="right"/>
        <w:rPr>
          <w:rFonts w:ascii="Arial" w:hAnsi="Arial" w:cs="Arial"/>
          <w:sz w:val="22"/>
          <w:szCs w:val="22"/>
        </w:rPr>
      </w:pPr>
    </w:p>
    <w:p w:rsidR="00856D5D" w:rsidRDefault="00856D5D">
      <w:pPr>
        <w:pStyle w:val="Normal1"/>
        <w:jc w:val="right"/>
        <w:rPr>
          <w:rFonts w:ascii="Arial" w:hAnsi="Arial" w:cs="Arial"/>
          <w:sz w:val="22"/>
          <w:szCs w:val="22"/>
        </w:rPr>
      </w:pPr>
    </w:p>
    <w:p w:rsidR="00856D5D" w:rsidRDefault="00856D5D">
      <w:pPr>
        <w:pStyle w:val="Normal1"/>
        <w:jc w:val="right"/>
        <w:rPr>
          <w:rFonts w:ascii="Arial" w:hAnsi="Arial" w:cs="Arial"/>
          <w:sz w:val="22"/>
          <w:szCs w:val="22"/>
        </w:rPr>
      </w:pPr>
    </w:p>
    <w:p w:rsidR="00D21FB4" w:rsidRDefault="00D21FB4">
      <w:pPr>
        <w:pStyle w:val="Normal1"/>
        <w:jc w:val="right"/>
        <w:rPr>
          <w:rFonts w:ascii="Arial" w:hAnsi="Arial" w:cs="Arial"/>
          <w:sz w:val="22"/>
          <w:szCs w:val="22"/>
        </w:rPr>
      </w:pPr>
    </w:p>
    <w:p w:rsidR="00D21FB4" w:rsidRPr="000004AD" w:rsidRDefault="00D21FB4">
      <w:pPr>
        <w:pStyle w:val="Normal1"/>
        <w:jc w:val="right"/>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556371">
        <w:rPr>
          <w:rFonts w:ascii="Arial" w:eastAsia="Comic Sans MS" w:hAnsi="Arial" w:cs="Arial"/>
          <w:sz w:val="22"/>
          <w:szCs w:val="22"/>
        </w:rPr>
        <w:t xml:space="preserve"> 5. veljače 2019. godine</w:t>
      </w:r>
      <w:r w:rsidRPr="000004AD">
        <w:rPr>
          <w:rFonts w:ascii="Arial" w:eastAsia="Comic Sans MS" w:hAnsi="Arial" w:cs="Arial"/>
          <w:sz w:val="22"/>
          <w:szCs w:val="22"/>
        </w:rPr>
        <w:t>,</w:t>
      </w:r>
      <w:r w:rsidR="00556371">
        <w:rPr>
          <w:rFonts w:ascii="Arial" w:eastAsia="Comic Sans MS" w:hAnsi="Arial" w:cs="Arial"/>
          <w:sz w:val="22"/>
          <w:szCs w:val="22"/>
        </w:rPr>
        <w:t xml:space="preserve"> </w:t>
      </w:r>
      <w:r w:rsidRPr="000004AD">
        <w:rPr>
          <w:rFonts w:ascii="Arial" w:eastAsia="Comic Sans MS" w:hAnsi="Arial" w:cs="Arial"/>
          <w:sz w:val="22"/>
          <w:szCs w:val="22"/>
        </w:rPr>
        <w:t>a st</w:t>
      </w:r>
      <w:r w:rsidR="00556371">
        <w:rPr>
          <w:rFonts w:ascii="Arial" w:eastAsia="Comic Sans MS" w:hAnsi="Arial" w:cs="Arial"/>
          <w:sz w:val="22"/>
          <w:szCs w:val="22"/>
        </w:rPr>
        <w:t>upio je na snagu 5. veljače 2019.g</w:t>
      </w:r>
      <w:r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D21FB4" w:rsidRDefault="00D21FB4">
      <w:pPr>
        <w:pStyle w:val="Normal1"/>
        <w:jc w:val="both"/>
        <w:rPr>
          <w:rFonts w:ascii="Arial" w:hAnsi="Arial" w:cs="Arial"/>
          <w:sz w:val="22"/>
          <w:szCs w:val="22"/>
        </w:rPr>
      </w:pPr>
    </w:p>
    <w:p w:rsidR="00D21FB4" w:rsidRPr="000004AD" w:rsidRDefault="00D21FB4">
      <w:pPr>
        <w:pStyle w:val="Normal1"/>
        <w:jc w:val="both"/>
        <w:rPr>
          <w:rFonts w:ascii="Arial" w:hAnsi="Arial" w:cs="Arial"/>
          <w:sz w:val="22"/>
          <w:szCs w:val="22"/>
        </w:rPr>
      </w:pPr>
    </w:p>
    <w:p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rsidR="008C7019" w:rsidRDefault="00E4303F">
      <w:pPr>
        <w:pStyle w:val="Normal1"/>
        <w:jc w:val="both"/>
        <w:rPr>
          <w:rFonts w:ascii="Arial" w:hAnsi="Arial" w:cs="Arial"/>
          <w:sz w:val="22"/>
          <w:szCs w:val="22"/>
        </w:rPr>
      </w:pPr>
      <w:r>
        <w:rPr>
          <w:rFonts w:ascii="Arial" w:hAnsi="Arial" w:cs="Arial"/>
          <w:sz w:val="22"/>
          <w:szCs w:val="22"/>
        </w:rPr>
        <w:t>KLASA:</w:t>
      </w:r>
      <w:r w:rsidR="00664B98">
        <w:rPr>
          <w:rFonts w:ascii="Arial" w:hAnsi="Arial" w:cs="Arial"/>
          <w:sz w:val="22"/>
          <w:szCs w:val="22"/>
        </w:rPr>
        <w:t>012-03-01/19-01/1</w:t>
      </w:r>
    </w:p>
    <w:p w:rsidR="00F7636C" w:rsidRPr="00D80EBE" w:rsidRDefault="00E4303F" w:rsidP="000642DF">
      <w:pPr>
        <w:pStyle w:val="Normal1"/>
        <w:jc w:val="both"/>
        <w:rPr>
          <w:rFonts w:ascii="Arial" w:hAnsi="Arial" w:cs="Arial"/>
          <w:sz w:val="22"/>
          <w:szCs w:val="22"/>
        </w:rPr>
      </w:pPr>
      <w:r>
        <w:rPr>
          <w:rFonts w:ascii="Arial" w:hAnsi="Arial" w:cs="Arial"/>
          <w:sz w:val="22"/>
          <w:szCs w:val="22"/>
        </w:rPr>
        <w:t>URBROJ:</w:t>
      </w:r>
      <w:r w:rsidR="00D21FB4">
        <w:rPr>
          <w:rFonts w:ascii="Arial" w:hAnsi="Arial" w:cs="Arial"/>
          <w:sz w:val="22"/>
          <w:szCs w:val="22"/>
        </w:rPr>
        <w:t>2198-1-68-01-19-01</w:t>
      </w:r>
    </w:p>
    <w:sectPr w:rsidR="00F7636C" w:rsidRPr="00D80EBE"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DB" w:rsidRDefault="00CC70DB" w:rsidP="00DC527D">
      <w:r>
        <w:separator/>
      </w:r>
    </w:p>
  </w:endnote>
  <w:endnote w:type="continuationSeparator" w:id="0">
    <w:p w:rsidR="00CC70DB" w:rsidRDefault="00CC70DB"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DB" w:rsidRDefault="00CC70DB" w:rsidP="00DC527D">
      <w:r>
        <w:separator/>
      </w:r>
    </w:p>
  </w:footnote>
  <w:footnote w:type="continuationSeparator" w:id="0">
    <w:p w:rsidR="00CC70DB" w:rsidRDefault="00CC70DB" w:rsidP="00DC5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31" w:rsidRDefault="00475731">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7E569FE"/>
    <w:multiLevelType w:val="hybridMultilevel"/>
    <w:tmpl w:val="DC2881D8"/>
    <w:lvl w:ilvl="0" w:tplc="572EFA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7967"/>
    <w:multiLevelType w:val="hybridMultilevel"/>
    <w:tmpl w:val="DC44DAEC"/>
    <w:lvl w:ilvl="0" w:tplc="BCE42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E237D95"/>
    <w:multiLevelType w:val="hybridMultilevel"/>
    <w:tmpl w:val="0C265DBE"/>
    <w:lvl w:ilvl="0" w:tplc="8BD850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20"/>
  </w:num>
  <w:num w:numId="4">
    <w:abstractNumId w:val="16"/>
  </w:num>
  <w:num w:numId="5">
    <w:abstractNumId w:val="2"/>
  </w:num>
  <w:num w:numId="6">
    <w:abstractNumId w:val="15"/>
  </w:num>
  <w:num w:numId="7">
    <w:abstractNumId w:val="0"/>
  </w:num>
  <w:num w:numId="8">
    <w:abstractNumId w:val="13"/>
  </w:num>
  <w:num w:numId="9">
    <w:abstractNumId w:val="5"/>
  </w:num>
  <w:num w:numId="10">
    <w:abstractNumId w:val="12"/>
  </w:num>
  <w:num w:numId="11">
    <w:abstractNumId w:val="21"/>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9"/>
  </w:num>
  <w:num w:numId="19">
    <w:abstractNumId w:val="22"/>
  </w:num>
  <w:num w:numId="20">
    <w:abstractNumId w:val="18"/>
  </w:num>
  <w:num w:numId="21">
    <w:abstractNumId w:val="17"/>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DAA"/>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1B0D"/>
    <w:rsid w:val="00055E3C"/>
    <w:rsid w:val="00057746"/>
    <w:rsid w:val="000642DF"/>
    <w:rsid w:val="00067CB9"/>
    <w:rsid w:val="00070A17"/>
    <w:rsid w:val="000718A8"/>
    <w:rsid w:val="0007254C"/>
    <w:rsid w:val="00072BDD"/>
    <w:rsid w:val="000731C4"/>
    <w:rsid w:val="00073267"/>
    <w:rsid w:val="00074340"/>
    <w:rsid w:val="00074EBD"/>
    <w:rsid w:val="00075061"/>
    <w:rsid w:val="0007514E"/>
    <w:rsid w:val="00076807"/>
    <w:rsid w:val="0007686C"/>
    <w:rsid w:val="0008013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8F"/>
    <w:rsid w:val="000A549E"/>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12C5"/>
    <w:rsid w:val="000E3DF4"/>
    <w:rsid w:val="000E4581"/>
    <w:rsid w:val="000E495C"/>
    <w:rsid w:val="000E5659"/>
    <w:rsid w:val="000E5B11"/>
    <w:rsid w:val="000E7450"/>
    <w:rsid w:val="000F09C0"/>
    <w:rsid w:val="000F0A98"/>
    <w:rsid w:val="000F186D"/>
    <w:rsid w:val="000F18A2"/>
    <w:rsid w:val="000F1CC5"/>
    <w:rsid w:val="000F54C6"/>
    <w:rsid w:val="000F74C0"/>
    <w:rsid w:val="00100C31"/>
    <w:rsid w:val="00100E11"/>
    <w:rsid w:val="00101E2A"/>
    <w:rsid w:val="00103775"/>
    <w:rsid w:val="00105A6C"/>
    <w:rsid w:val="00105C5A"/>
    <w:rsid w:val="00106272"/>
    <w:rsid w:val="0011001B"/>
    <w:rsid w:val="00110033"/>
    <w:rsid w:val="001103BC"/>
    <w:rsid w:val="00112C98"/>
    <w:rsid w:val="00113E3B"/>
    <w:rsid w:val="001146DE"/>
    <w:rsid w:val="001158F3"/>
    <w:rsid w:val="00115D78"/>
    <w:rsid w:val="00120F00"/>
    <w:rsid w:val="00121006"/>
    <w:rsid w:val="001217B6"/>
    <w:rsid w:val="00123C63"/>
    <w:rsid w:val="0012610C"/>
    <w:rsid w:val="00126CC8"/>
    <w:rsid w:val="0013097C"/>
    <w:rsid w:val="00130C90"/>
    <w:rsid w:val="00132BD9"/>
    <w:rsid w:val="001354BD"/>
    <w:rsid w:val="00135E84"/>
    <w:rsid w:val="001360CB"/>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0F2"/>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5FC7"/>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144"/>
    <w:rsid w:val="001F5FE4"/>
    <w:rsid w:val="001F67F9"/>
    <w:rsid w:val="001F7D01"/>
    <w:rsid w:val="001F7EA0"/>
    <w:rsid w:val="00200517"/>
    <w:rsid w:val="002027FC"/>
    <w:rsid w:val="0020333B"/>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8BE"/>
    <w:rsid w:val="00232AC4"/>
    <w:rsid w:val="00233A57"/>
    <w:rsid w:val="00235B5C"/>
    <w:rsid w:val="00240DCF"/>
    <w:rsid w:val="002410BB"/>
    <w:rsid w:val="00241D5F"/>
    <w:rsid w:val="00241DC2"/>
    <w:rsid w:val="00243DD9"/>
    <w:rsid w:val="00246441"/>
    <w:rsid w:val="00246E97"/>
    <w:rsid w:val="002504B0"/>
    <w:rsid w:val="00250E92"/>
    <w:rsid w:val="0025292C"/>
    <w:rsid w:val="002540A3"/>
    <w:rsid w:val="0025428F"/>
    <w:rsid w:val="00254587"/>
    <w:rsid w:val="002552DA"/>
    <w:rsid w:val="002555CF"/>
    <w:rsid w:val="00255BC3"/>
    <w:rsid w:val="0026084A"/>
    <w:rsid w:val="00260BC4"/>
    <w:rsid w:val="002622D0"/>
    <w:rsid w:val="002643F0"/>
    <w:rsid w:val="002648A3"/>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9FA"/>
    <w:rsid w:val="002B1A85"/>
    <w:rsid w:val="002B231D"/>
    <w:rsid w:val="002B242E"/>
    <w:rsid w:val="002B2938"/>
    <w:rsid w:val="002B4802"/>
    <w:rsid w:val="002B7ADB"/>
    <w:rsid w:val="002C004C"/>
    <w:rsid w:val="002C084E"/>
    <w:rsid w:val="002C0DAD"/>
    <w:rsid w:val="002C1FA1"/>
    <w:rsid w:val="002C22E8"/>
    <w:rsid w:val="002C5FE0"/>
    <w:rsid w:val="002C71AA"/>
    <w:rsid w:val="002D0C13"/>
    <w:rsid w:val="002D131F"/>
    <w:rsid w:val="002D3C20"/>
    <w:rsid w:val="002D464E"/>
    <w:rsid w:val="002D7688"/>
    <w:rsid w:val="002D7F6D"/>
    <w:rsid w:val="002E09C2"/>
    <w:rsid w:val="002E0F15"/>
    <w:rsid w:val="002E321E"/>
    <w:rsid w:val="002E40A7"/>
    <w:rsid w:val="002E40DE"/>
    <w:rsid w:val="002E455A"/>
    <w:rsid w:val="002E576E"/>
    <w:rsid w:val="002E622D"/>
    <w:rsid w:val="002E62CD"/>
    <w:rsid w:val="002E73DD"/>
    <w:rsid w:val="002E7F72"/>
    <w:rsid w:val="002F1126"/>
    <w:rsid w:val="002F1162"/>
    <w:rsid w:val="002F1861"/>
    <w:rsid w:val="002F1A4C"/>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5ACA"/>
    <w:rsid w:val="003065FD"/>
    <w:rsid w:val="003069F1"/>
    <w:rsid w:val="00306FEF"/>
    <w:rsid w:val="00307252"/>
    <w:rsid w:val="00307365"/>
    <w:rsid w:val="00310BB7"/>
    <w:rsid w:val="00312708"/>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8BB"/>
    <w:rsid w:val="0037396D"/>
    <w:rsid w:val="00373E6E"/>
    <w:rsid w:val="00375DC3"/>
    <w:rsid w:val="003769A8"/>
    <w:rsid w:val="00377129"/>
    <w:rsid w:val="00380368"/>
    <w:rsid w:val="00381956"/>
    <w:rsid w:val="003826C9"/>
    <w:rsid w:val="00382FF0"/>
    <w:rsid w:val="00384A70"/>
    <w:rsid w:val="00384BEB"/>
    <w:rsid w:val="003851F0"/>
    <w:rsid w:val="0038570D"/>
    <w:rsid w:val="0038601A"/>
    <w:rsid w:val="00392086"/>
    <w:rsid w:val="00392763"/>
    <w:rsid w:val="00394220"/>
    <w:rsid w:val="00397CE7"/>
    <w:rsid w:val="003A36FB"/>
    <w:rsid w:val="003A4F9A"/>
    <w:rsid w:val="003B33C0"/>
    <w:rsid w:val="003B3917"/>
    <w:rsid w:val="003B4749"/>
    <w:rsid w:val="003B7BBE"/>
    <w:rsid w:val="003C0122"/>
    <w:rsid w:val="003C0CE6"/>
    <w:rsid w:val="003C2F1C"/>
    <w:rsid w:val="003C3A2D"/>
    <w:rsid w:val="003C4D7F"/>
    <w:rsid w:val="003C5E86"/>
    <w:rsid w:val="003C6076"/>
    <w:rsid w:val="003C6260"/>
    <w:rsid w:val="003D1070"/>
    <w:rsid w:val="003D1AC2"/>
    <w:rsid w:val="003D1DA9"/>
    <w:rsid w:val="003D474C"/>
    <w:rsid w:val="003D6506"/>
    <w:rsid w:val="003E1AFF"/>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63A9"/>
    <w:rsid w:val="004173A2"/>
    <w:rsid w:val="004250DC"/>
    <w:rsid w:val="00425F31"/>
    <w:rsid w:val="004268CF"/>
    <w:rsid w:val="00427BA4"/>
    <w:rsid w:val="00427EE9"/>
    <w:rsid w:val="00427F6A"/>
    <w:rsid w:val="004300DD"/>
    <w:rsid w:val="00431452"/>
    <w:rsid w:val="004315F0"/>
    <w:rsid w:val="00431F86"/>
    <w:rsid w:val="00433C97"/>
    <w:rsid w:val="004341FE"/>
    <w:rsid w:val="00436436"/>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019"/>
    <w:rsid w:val="004545C6"/>
    <w:rsid w:val="0045555E"/>
    <w:rsid w:val="00456AEE"/>
    <w:rsid w:val="00457B2B"/>
    <w:rsid w:val="00457C31"/>
    <w:rsid w:val="00457FDC"/>
    <w:rsid w:val="00461A6B"/>
    <w:rsid w:val="00462A90"/>
    <w:rsid w:val="00462E83"/>
    <w:rsid w:val="00463232"/>
    <w:rsid w:val="004647F0"/>
    <w:rsid w:val="00464ACF"/>
    <w:rsid w:val="00465A56"/>
    <w:rsid w:val="00465E7A"/>
    <w:rsid w:val="00466D3C"/>
    <w:rsid w:val="0047222A"/>
    <w:rsid w:val="00473602"/>
    <w:rsid w:val="00473BDE"/>
    <w:rsid w:val="00474626"/>
    <w:rsid w:val="0047463B"/>
    <w:rsid w:val="00474735"/>
    <w:rsid w:val="00474B98"/>
    <w:rsid w:val="00475731"/>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7B3"/>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33D"/>
    <w:rsid w:val="005149EE"/>
    <w:rsid w:val="005214EB"/>
    <w:rsid w:val="005217E0"/>
    <w:rsid w:val="00522DA9"/>
    <w:rsid w:val="0052320F"/>
    <w:rsid w:val="005238B0"/>
    <w:rsid w:val="005239FD"/>
    <w:rsid w:val="00523D81"/>
    <w:rsid w:val="00524B73"/>
    <w:rsid w:val="00524CCD"/>
    <w:rsid w:val="00524FC5"/>
    <w:rsid w:val="00525985"/>
    <w:rsid w:val="00525B54"/>
    <w:rsid w:val="005306E1"/>
    <w:rsid w:val="00531542"/>
    <w:rsid w:val="00531A84"/>
    <w:rsid w:val="00531CA4"/>
    <w:rsid w:val="00533C06"/>
    <w:rsid w:val="005360CA"/>
    <w:rsid w:val="00536F8A"/>
    <w:rsid w:val="00541DAD"/>
    <w:rsid w:val="005427F7"/>
    <w:rsid w:val="00542BED"/>
    <w:rsid w:val="00542E89"/>
    <w:rsid w:val="0054503D"/>
    <w:rsid w:val="0054519D"/>
    <w:rsid w:val="005456A5"/>
    <w:rsid w:val="005508E0"/>
    <w:rsid w:val="005508E7"/>
    <w:rsid w:val="00551129"/>
    <w:rsid w:val="005511ED"/>
    <w:rsid w:val="00551F04"/>
    <w:rsid w:val="00555832"/>
    <w:rsid w:val="00555DE7"/>
    <w:rsid w:val="00556371"/>
    <w:rsid w:val="00557F26"/>
    <w:rsid w:val="005623AB"/>
    <w:rsid w:val="00562B9E"/>
    <w:rsid w:val="00562D2F"/>
    <w:rsid w:val="005648BF"/>
    <w:rsid w:val="00565486"/>
    <w:rsid w:val="00567541"/>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755E"/>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1D3"/>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2932"/>
    <w:rsid w:val="005E3FAD"/>
    <w:rsid w:val="005E4297"/>
    <w:rsid w:val="005F106D"/>
    <w:rsid w:val="005F152F"/>
    <w:rsid w:val="005F4236"/>
    <w:rsid w:val="005F4392"/>
    <w:rsid w:val="005F4BB4"/>
    <w:rsid w:val="005F798C"/>
    <w:rsid w:val="005F7CB5"/>
    <w:rsid w:val="00600EA1"/>
    <w:rsid w:val="006022F8"/>
    <w:rsid w:val="006026BB"/>
    <w:rsid w:val="00602BC9"/>
    <w:rsid w:val="00604AC1"/>
    <w:rsid w:val="006050B0"/>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26F95"/>
    <w:rsid w:val="00630CCA"/>
    <w:rsid w:val="006330C1"/>
    <w:rsid w:val="00634FD9"/>
    <w:rsid w:val="0064028E"/>
    <w:rsid w:val="00641109"/>
    <w:rsid w:val="00641E18"/>
    <w:rsid w:val="00643478"/>
    <w:rsid w:val="0064494D"/>
    <w:rsid w:val="00647D15"/>
    <w:rsid w:val="00647FA3"/>
    <w:rsid w:val="00653F34"/>
    <w:rsid w:val="00654C1A"/>
    <w:rsid w:val="00655F2A"/>
    <w:rsid w:val="00656165"/>
    <w:rsid w:val="006570F3"/>
    <w:rsid w:val="00661CF5"/>
    <w:rsid w:val="00663E62"/>
    <w:rsid w:val="00664B98"/>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6F8"/>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527"/>
    <w:rsid w:val="006B0F81"/>
    <w:rsid w:val="006B11EE"/>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D6A2B"/>
    <w:rsid w:val="006E18CC"/>
    <w:rsid w:val="006E20D1"/>
    <w:rsid w:val="006E3B7A"/>
    <w:rsid w:val="006E4C86"/>
    <w:rsid w:val="006E4D19"/>
    <w:rsid w:val="006E51D0"/>
    <w:rsid w:val="006E6B30"/>
    <w:rsid w:val="006E6C59"/>
    <w:rsid w:val="006F0265"/>
    <w:rsid w:val="006F0B0C"/>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4E2D"/>
    <w:rsid w:val="00705D16"/>
    <w:rsid w:val="00706B00"/>
    <w:rsid w:val="00707100"/>
    <w:rsid w:val="00707238"/>
    <w:rsid w:val="00707C2F"/>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301E"/>
    <w:rsid w:val="00756408"/>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99"/>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2F3C"/>
    <w:rsid w:val="007B3400"/>
    <w:rsid w:val="007B4D7F"/>
    <w:rsid w:val="007B554C"/>
    <w:rsid w:val="007B5925"/>
    <w:rsid w:val="007B5F1D"/>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A23"/>
    <w:rsid w:val="00801CD0"/>
    <w:rsid w:val="0080241C"/>
    <w:rsid w:val="008028AB"/>
    <w:rsid w:val="00803DA7"/>
    <w:rsid w:val="00804206"/>
    <w:rsid w:val="00807A7E"/>
    <w:rsid w:val="00810796"/>
    <w:rsid w:val="00811045"/>
    <w:rsid w:val="008115F6"/>
    <w:rsid w:val="00811D8F"/>
    <w:rsid w:val="008123A4"/>
    <w:rsid w:val="0081301C"/>
    <w:rsid w:val="00816DD5"/>
    <w:rsid w:val="008200F3"/>
    <w:rsid w:val="00820F85"/>
    <w:rsid w:val="00823394"/>
    <w:rsid w:val="00824809"/>
    <w:rsid w:val="008254F5"/>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6D5D"/>
    <w:rsid w:val="0085776E"/>
    <w:rsid w:val="00864263"/>
    <w:rsid w:val="0086584D"/>
    <w:rsid w:val="008668BF"/>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4157"/>
    <w:rsid w:val="008966C0"/>
    <w:rsid w:val="00897C0E"/>
    <w:rsid w:val="008A01E7"/>
    <w:rsid w:val="008A241B"/>
    <w:rsid w:val="008A2637"/>
    <w:rsid w:val="008A5E81"/>
    <w:rsid w:val="008A7764"/>
    <w:rsid w:val="008A789C"/>
    <w:rsid w:val="008A7D83"/>
    <w:rsid w:val="008B0804"/>
    <w:rsid w:val="008B1321"/>
    <w:rsid w:val="008B37A0"/>
    <w:rsid w:val="008B76F9"/>
    <w:rsid w:val="008B7BDE"/>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2CC"/>
    <w:rsid w:val="008F5E33"/>
    <w:rsid w:val="00902424"/>
    <w:rsid w:val="009068A1"/>
    <w:rsid w:val="0090741B"/>
    <w:rsid w:val="00907D95"/>
    <w:rsid w:val="0091044B"/>
    <w:rsid w:val="00910CC6"/>
    <w:rsid w:val="009111B2"/>
    <w:rsid w:val="009130F5"/>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899"/>
    <w:rsid w:val="00940B8E"/>
    <w:rsid w:val="00941F9B"/>
    <w:rsid w:val="00942373"/>
    <w:rsid w:val="0094247F"/>
    <w:rsid w:val="00942CAD"/>
    <w:rsid w:val="00943D60"/>
    <w:rsid w:val="009447DC"/>
    <w:rsid w:val="00944B4E"/>
    <w:rsid w:val="00946CEA"/>
    <w:rsid w:val="0095080D"/>
    <w:rsid w:val="009537E6"/>
    <w:rsid w:val="00953A82"/>
    <w:rsid w:val="00953F89"/>
    <w:rsid w:val="009556EE"/>
    <w:rsid w:val="00956A24"/>
    <w:rsid w:val="0096036F"/>
    <w:rsid w:val="0096219A"/>
    <w:rsid w:val="00966372"/>
    <w:rsid w:val="00972077"/>
    <w:rsid w:val="00972379"/>
    <w:rsid w:val="00973F8E"/>
    <w:rsid w:val="00974539"/>
    <w:rsid w:val="009758D9"/>
    <w:rsid w:val="00976F2B"/>
    <w:rsid w:val="0098022C"/>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11D"/>
    <w:rsid w:val="009C5ABB"/>
    <w:rsid w:val="009C739F"/>
    <w:rsid w:val="009C7C1E"/>
    <w:rsid w:val="009D08E3"/>
    <w:rsid w:val="009D3028"/>
    <w:rsid w:val="009D32F7"/>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215"/>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7FC"/>
    <w:rsid w:val="00A42C2C"/>
    <w:rsid w:val="00A4333D"/>
    <w:rsid w:val="00A43DF7"/>
    <w:rsid w:val="00A44B6E"/>
    <w:rsid w:val="00A45B76"/>
    <w:rsid w:val="00A46F7C"/>
    <w:rsid w:val="00A47109"/>
    <w:rsid w:val="00A478E4"/>
    <w:rsid w:val="00A50DAB"/>
    <w:rsid w:val="00A5121D"/>
    <w:rsid w:val="00A51AA5"/>
    <w:rsid w:val="00A51C47"/>
    <w:rsid w:val="00A528E3"/>
    <w:rsid w:val="00A549C2"/>
    <w:rsid w:val="00A54F36"/>
    <w:rsid w:val="00A5604C"/>
    <w:rsid w:val="00A61017"/>
    <w:rsid w:val="00A6194E"/>
    <w:rsid w:val="00A631FB"/>
    <w:rsid w:val="00A6387F"/>
    <w:rsid w:val="00A645D2"/>
    <w:rsid w:val="00A653E6"/>
    <w:rsid w:val="00A65774"/>
    <w:rsid w:val="00A67C43"/>
    <w:rsid w:val="00A701CD"/>
    <w:rsid w:val="00A70383"/>
    <w:rsid w:val="00A73B9F"/>
    <w:rsid w:val="00A75C95"/>
    <w:rsid w:val="00A800F6"/>
    <w:rsid w:val="00A82182"/>
    <w:rsid w:val="00A82EEC"/>
    <w:rsid w:val="00A8307A"/>
    <w:rsid w:val="00A83178"/>
    <w:rsid w:val="00A8393E"/>
    <w:rsid w:val="00A8426F"/>
    <w:rsid w:val="00A8462F"/>
    <w:rsid w:val="00A84B84"/>
    <w:rsid w:val="00A85847"/>
    <w:rsid w:val="00A86ED8"/>
    <w:rsid w:val="00A877DB"/>
    <w:rsid w:val="00A87FA3"/>
    <w:rsid w:val="00A90913"/>
    <w:rsid w:val="00A91BAE"/>
    <w:rsid w:val="00A91F17"/>
    <w:rsid w:val="00A92190"/>
    <w:rsid w:val="00A925C5"/>
    <w:rsid w:val="00A934A9"/>
    <w:rsid w:val="00A96952"/>
    <w:rsid w:val="00A96E38"/>
    <w:rsid w:val="00A97AFC"/>
    <w:rsid w:val="00AA0633"/>
    <w:rsid w:val="00AA20A1"/>
    <w:rsid w:val="00AA6CB9"/>
    <w:rsid w:val="00AA6E55"/>
    <w:rsid w:val="00AA6E98"/>
    <w:rsid w:val="00AA7E42"/>
    <w:rsid w:val="00AB6B0C"/>
    <w:rsid w:val="00AB76A0"/>
    <w:rsid w:val="00AC148D"/>
    <w:rsid w:val="00AC1FD8"/>
    <w:rsid w:val="00AC261F"/>
    <w:rsid w:val="00AC3B44"/>
    <w:rsid w:val="00AC61A3"/>
    <w:rsid w:val="00AC720E"/>
    <w:rsid w:val="00AC791D"/>
    <w:rsid w:val="00AD27BA"/>
    <w:rsid w:val="00AD4161"/>
    <w:rsid w:val="00AD480E"/>
    <w:rsid w:val="00AD5028"/>
    <w:rsid w:val="00AE0D66"/>
    <w:rsid w:val="00AE18C9"/>
    <w:rsid w:val="00AE1E45"/>
    <w:rsid w:val="00AE35ED"/>
    <w:rsid w:val="00AE36DB"/>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1FAB"/>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5EC"/>
    <w:rsid w:val="00B47E72"/>
    <w:rsid w:val="00B507EF"/>
    <w:rsid w:val="00B50CD6"/>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11F4"/>
    <w:rsid w:val="00B92FA5"/>
    <w:rsid w:val="00B951AA"/>
    <w:rsid w:val="00BA513A"/>
    <w:rsid w:val="00BA5FD1"/>
    <w:rsid w:val="00BA7E79"/>
    <w:rsid w:val="00BB3907"/>
    <w:rsid w:val="00BB4217"/>
    <w:rsid w:val="00BB436F"/>
    <w:rsid w:val="00BB5A21"/>
    <w:rsid w:val="00BB715A"/>
    <w:rsid w:val="00BC0A3B"/>
    <w:rsid w:val="00BC188B"/>
    <w:rsid w:val="00BC1942"/>
    <w:rsid w:val="00BC1C98"/>
    <w:rsid w:val="00BC45AE"/>
    <w:rsid w:val="00BC74B2"/>
    <w:rsid w:val="00BD1179"/>
    <w:rsid w:val="00BD1F01"/>
    <w:rsid w:val="00BD2D53"/>
    <w:rsid w:val="00BD3185"/>
    <w:rsid w:val="00BD3601"/>
    <w:rsid w:val="00BD60B9"/>
    <w:rsid w:val="00BD76B3"/>
    <w:rsid w:val="00BE035F"/>
    <w:rsid w:val="00BE05A4"/>
    <w:rsid w:val="00BE07EA"/>
    <w:rsid w:val="00BE19F9"/>
    <w:rsid w:val="00BE30D9"/>
    <w:rsid w:val="00BE32AB"/>
    <w:rsid w:val="00BE4D2D"/>
    <w:rsid w:val="00BE506C"/>
    <w:rsid w:val="00BE50D0"/>
    <w:rsid w:val="00BE59DB"/>
    <w:rsid w:val="00BE769B"/>
    <w:rsid w:val="00BF0E5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16E32"/>
    <w:rsid w:val="00C20239"/>
    <w:rsid w:val="00C205EA"/>
    <w:rsid w:val="00C208C5"/>
    <w:rsid w:val="00C23078"/>
    <w:rsid w:val="00C24754"/>
    <w:rsid w:val="00C26D3A"/>
    <w:rsid w:val="00C27226"/>
    <w:rsid w:val="00C31181"/>
    <w:rsid w:val="00C314C0"/>
    <w:rsid w:val="00C325B9"/>
    <w:rsid w:val="00C33F6E"/>
    <w:rsid w:val="00C34333"/>
    <w:rsid w:val="00C37350"/>
    <w:rsid w:val="00C4079F"/>
    <w:rsid w:val="00C4116D"/>
    <w:rsid w:val="00C413F2"/>
    <w:rsid w:val="00C41DFF"/>
    <w:rsid w:val="00C45122"/>
    <w:rsid w:val="00C45197"/>
    <w:rsid w:val="00C453DB"/>
    <w:rsid w:val="00C45F7D"/>
    <w:rsid w:val="00C46708"/>
    <w:rsid w:val="00C47110"/>
    <w:rsid w:val="00C473D3"/>
    <w:rsid w:val="00C474B4"/>
    <w:rsid w:val="00C506BF"/>
    <w:rsid w:val="00C50B57"/>
    <w:rsid w:val="00C563E7"/>
    <w:rsid w:val="00C56D32"/>
    <w:rsid w:val="00C61B8F"/>
    <w:rsid w:val="00C63D1A"/>
    <w:rsid w:val="00C6714A"/>
    <w:rsid w:val="00C67955"/>
    <w:rsid w:val="00C71BAF"/>
    <w:rsid w:val="00C71EE2"/>
    <w:rsid w:val="00C73FAD"/>
    <w:rsid w:val="00C741E1"/>
    <w:rsid w:val="00C742A7"/>
    <w:rsid w:val="00C77A10"/>
    <w:rsid w:val="00C82A97"/>
    <w:rsid w:val="00C8471A"/>
    <w:rsid w:val="00C87C4A"/>
    <w:rsid w:val="00C90830"/>
    <w:rsid w:val="00C91423"/>
    <w:rsid w:val="00C914A7"/>
    <w:rsid w:val="00C91D76"/>
    <w:rsid w:val="00C939D8"/>
    <w:rsid w:val="00C95D88"/>
    <w:rsid w:val="00C9793F"/>
    <w:rsid w:val="00CA1637"/>
    <w:rsid w:val="00CA1FFC"/>
    <w:rsid w:val="00CA2C7D"/>
    <w:rsid w:val="00CA5475"/>
    <w:rsid w:val="00CA71A4"/>
    <w:rsid w:val="00CA77ED"/>
    <w:rsid w:val="00CB3E16"/>
    <w:rsid w:val="00CB40CB"/>
    <w:rsid w:val="00CB4C85"/>
    <w:rsid w:val="00CB4E21"/>
    <w:rsid w:val="00CB564D"/>
    <w:rsid w:val="00CB5B34"/>
    <w:rsid w:val="00CB61E1"/>
    <w:rsid w:val="00CB644D"/>
    <w:rsid w:val="00CB7718"/>
    <w:rsid w:val="00CC0AE3"/>
    <w:rsid w:val="00CC2E95"/>
    <w:rsid w:val="00CC420D"/>
    <w:rsid w:val="00CC4B6D"/>
    <w:rsid w:val="00CC564F"/>
    <w:rsid w:val="00CC6B4B"/>
    <w:rsid w:val="00CC70DB"/>
    <w:rsid w:val="00CC7368"/>
    <w:rsid w:val="00CD1406"/>
    <w:rsid w:val="00CD2842"/>
    <w:rsid w:val="00CD3C95"/>
    <w:rsid w:val="00CD704F"/>
    <w:rsid w:val="00CD7535"/>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1FB4"/>
    <w:rsid w:val="00D223C4"/>
    <w:rsid w:val="00D224E6"/>
    <w:rsid w:val="00D227D5"/>
    <w:rsid w:val="00D22961"/>
    <w:rsid w:val="00D22967"/>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1B98"/>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0573"/>
    <w:rsid w:val="00D76080"/>
    <w:rsid w:val="00D76E31"/>
    <w:rsid w:val="00D770F1"/>
    <w:rsid w:val="00D80EBE"/>
    <w:rsid w:val="00D8197C"/>
    <w:rsid w:val="00D8326F"/>
    <w:rsid w:val="00D83C0F"/>
    <w:rsid w:val="00D85D11"/>
    <w:rsid w:val="00D9022B"/>
    <w:rsid w:val="00D9137F"/>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3159"/>
    <w:rsid w:val="00DF574F"/>
    <w:rsid w:val="00DF66B0"/>
    <w:rsid w:val="00DF6724"/>
    <w:rsid w:val="00DF6729"/>
    <w:rsid w:val="00DF6E0B"/>
    <w:rsid w:val="00DF73D5"/>
    <w:rsid w:val="00DF7905"/>
    <w:rsid w:val="00E0026B"/>
    <w:rsid w:val="00E0098E"/>
    <w:rsid w:val="00E01B8A"/>
    <w:rsid w:val="00E041BC"/>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6ECC"/>
    <w:rsid w:val="00E47397"/>
    <w:rsid w:val="00E47900"/>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483"/>
    <w:rsid w:val="00EC7840"/>
    <w:rsid w:val="00EC7EA8"/>
    <w:rsid w:val="00ED0ABE"/>
    <w:rsid w:val="00ED1363"/>
    <w:rsid w:val="00ED24F1"/>
    <w:rsid w:val="00ED283A"/>
    <w:rsid w:val="00ED4241"/>
    <w:rsid w:val="00ED444B"/>
    <w:rsid w:val="00ED4A40"/>
    <w:rsid w:val="00ED584B"/>
    <w:rsid w:val="00ED595D"/>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599"/>
    <w:rsid w:val="00F219B1"/>
    <w:rsid w:val="00F23088"/>
    <w:rsid w:val="00F231F5"/>
    <w:rsid w:val="00F23B0B"/>
    <w:rsid w:val="00F26425"/>
    <w:rsid w:val="00F26E67"/>
    <w:rsid w:val="00F27AC7"/>
    <w:rsid w:val="00F30784"/>
    <w:rsid w:val="00F31AE7"/>
    <w:rsid w:val="00F34668"/>
    <w:rsid w:val="00F354D0"/>
    <w:rsid w:val="00F36A68"/>
    <w:rsid w:val="00F36F37"/>
    <w:rsid w:val="00F40AD9"/>
    <w:rsid w:val="00F40BB2"/>
    <w:rsid w:val="00F42924"/>
    <w:rsid w:val="00F4457B"/>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198D"/>
    <w:rsid w:val="00FA438D"/>
    <w:rsid w:val="00FA4AD7"/>
    <w:rsid w:val="00FA5376"/>
    <w:rsid w:val="00FA5651"/>
    <w:rsid w:val="00FA6611"/>
    <w:rsid w:val="00FA6DD5"/>
    <w:rsid w:val="00FB1471"/>
    <w:rsid w:val="00FB1C64"/>
    <w:rsid w:val="00FB26B0"/>
    <w:rsid w:val="00FB3DC6"/>
    <w:rsid w:val="00FB3F9A"/>
    <w:rsid w:val="00FB4E4D"/>
    <w:rsid w:val="00FB5549"/>
    <w:rsid w:val="00FB62D3"/>
    <w:rsid w:val="00FB7768"/>
    <w:rsid w:val="00FC1162"/>
    <w:rsid w:val="00FC50AC"/>
    <w:rsid w:val="00FD13DC"/>
    <w:rsid w:val="00FD15BD"/>
    <w:rsid w:val="00FD2EFA"/>
    <w:rsid w:val="00FD3C27"/>
    <w:rsid w:val="00FD4386"/>
    <w:rsid w:val="00FD4658"/>
    <w:rsid w:val="00FD4964"/>
    <w:rsid w:val="00FD4A93"/>
    <w:rsid w:val="00FD7F97"/>
    <w:rsid w:val="00FE0A36"/>
    <w:rsid w:val="00FE0ADC"/>
    <w:rsid w:val="00FE1158"/>
    <w:rsid w:val="00FE2551"/>
    <w:rsid w:val="00FE262B"/>
    <w:rsid w:val="00FE3B12"/>
    <w:rsid w:val="00FE72AD"/>
    <w:rsid w:val="00FE7977"/>
    <w:rsid w:val="00FF013E"/>
    <w:rsid w:val="00FF0536"/>
    <w:rsid w:val="00FF099E"/>
    <w:rsid w:val="00FF0A8E"/>
    <w:rsid w:val="00FF0D3B"/>
    <w:rsid w:val="00FF0F39"/>
    <w:rsid w:val="00FF14C0"/>
    <w:rsid w:val="00FF1F59"/>
    <w:rsid w:val="00FF36BE"/>
    <w:rsid w:val="00FF5087"/>
    <w:rsid w:val="00FF50B2"/>
    <w:rsid w:val="00FF74B8"/>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D8CB9-D7DE-4FFE-B44D-1D7A398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65A5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5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72A4-7A52-4567-B187-E3D9E104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14456</Words>
  <Characters>82401</Characters>
  <Application>Microsoft Office Word</Application>
  <DocSecurity>0</DocSecurity>
  <Lines>686</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Bartul</cp:lastModifiedBy>
  <cp:revision>2</cp:revision>
  <cp:lastPrinted>2019-02-04T08:35:00Z</cp:lastPrinted>
  <dcterms:created xsi:type="dcterms:W3CDTF">2019-11-07T07:19:00Z</dcterms:created>
  <dcterms:modified xsi:type="dcterms:W3CDTF">2019-11-07T07:19:00Z</dcterms:modified>
</cp:coreProperties>
</file>